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20"/>
        <w:spacing w:before="79" w:line="218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2"/>
        </w:rPr>
        <w:t>个人承诺事项表</w:t>
      </w:r>
    </w:p>
    <w:p>
      <w:pPr>
        <w:rPr/>
      </w:pPr>
      <w:r/>
    </w:p>
    <w:p>
      <w:pPr>
        <w:rPr/>
      </w:pPr>
      <w:r/>
    </w:p>
    <w:p>
      <w:pPr>
        <w:spacing w:line="39" w:lineRule="exact"/>
        <w:rPr/>
      </w:pPr>
      <w:r/>
    </w:p>
    <w:tbl>
      <w:tblPr>
        <w:tblStyle w:val="2"/>
        <w:tblW w:w="9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4"/>
        <w:gridCol w:w="999"/>
        <w:gridCol w:w="1998"/>
        <w:gridCol w:w="4196"/>
        <w:gridCol w:w="399"/>
        <w:gridCol w:w="1403"/>
      </w:tblGrid>
      <w:tr>
        <w:trPr>
          <w:trHeight w:val="599" w:hRule="atLeast"/>
        </w:trPr>
        <w:tc>
          <w:tcPr>
            <w:tcW w:w="2003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5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是否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担任过人民陪</w:t>
            </w:r>
          </w:p>
          <w:p>
            <w:pPr>
              <w:ind w:left="813"/>
              <w:spacing w:before="163" w:line="30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  <w:position w:val="7"/>
              </w:rPr>
              <w:t>审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7"/>
              </w:rPr>
              <w:t>员</w:t>
            </w:r>
          </w:p>
          <w:p>
            <w:pPr>
              <w:ind w:left="306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9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任职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时间</w:t>
            </w:r>
          </w:p>
        </w:tc>
        <w:tc>
          <w:tcPr>
            <w:tcW w:w="41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08"/>
              <w:spacing w:before="20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4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注：</w:t>
            </w:r>
          </w:p>
        </w:tc>
      </w:tr>
      <w:tr>
        <w:trPr>
          <w:trHeight w:val="594" w:hRule="atLeast"/>
        </w:trPr>
        <w:tc>
          <w:tcPr>
            <w:tcW w:w="2003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19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担任人民法院名称</w:t>
            </w:r>
          </w:p>
        </w:tc>
        <w:tc>
          <w:tcPr>
            <w:tcW w:w="41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2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400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9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是否为人</w:t>
            </w:r>
            <w:r>
              <w:rPr>
                <w:rFonts w:ascii="SimSun" w:hAnsi="SimSun" w:eastAsia="SimSun" w:cs="SimSun"/>
                <w:sz w:val="20"/>
                <w:szCs w:val="20"/>
              </w:rPr>
              <w:t>大代表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  <w:tc>
          <w:tcPr>
            <w:tcW w:w="599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1"/>
              <w:spacing w:before="19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全国□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省□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市□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县区□</w:t>
            </w:r>
          </w:p>
        </w:tc>
      </w:tr>
      <w:tr>
        <w:trPr>
          <w:trHeight w:val="595" w:hRule="atLeast"/>
        </w:trPr>
        <w:tc>
          <w:tcPr>
            <w:tcW w:w="400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是否为政</w:t>
            </w:r>
            <w:r>
              <w:rPr>
                <w:rFonts w:ascii="SimSun" w:hAnsi="SimSun" w:eastAsia="SimSun" w:cs="SimSun"/>
                <w:sz w:val="20"/>
                <w:szCs w:val="20"/>
              </w:rPr>
              <w:t>协委员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  <w:tc>
          <w:tcPr>
            <w:tcW w:w="599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1"/>
              <w:spacing w:before="19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全国□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省□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市□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</w:rPr>
              <w:t>县区□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797"/>
              <w:spacing w:before="67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项</w:t>
            </w:r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1.是否受过刑事处罚或正在受到刑事追究、受过行</w:t>
            </w:r>
            <w:r>
              <w:rPr>
                <w:rFonts w:ascii="SimSun" w:hAnsi="SimSun" w:eastAsia="SimSun" w:cs="SimSun"/>
                <w:sz w:val="20"/>
                <w:szCs w:val="20"/>
              </w:rPr>
              <w:t>政拘留处罚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"/>
              <w:spacing w:before="19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2.是否被开除公职或</w:t>
            </w:r>
            <w:r>
              <w:rPr>
                <w:rFonts w:ascii="SimSun" w:hAnsi="SimSun" w:eastAsia="SimSun" w:cs="SimSun"/>
                <w:sz w:val="20"/>
                <w:szCs w:val="20"/>
              </w:rPr>
              <w:t>开除留用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"/>
              <w:spacing w:before="19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.是否受到党纪处分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/>
              <w:spacing w:before="19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4.是否被吊销</w:t>
            </w:r>
            <w:r>
              <w:rPr>
                <w:rFonts w:ascii="SimSun" w:hAnsi="SimSun" w:eastAsia="SimSun" w:cs="SimSun"/>
                <w:sz w:val="20"/>
                <w:szCs w:val="20"/>
              </w:rPr>
              <w:t>律师、公证员执业证书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"/>
              <w:spacing w:before="19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5.是否被纳入失信被执</w:t>
            </w:r>
            <w:r>
              <w:rPr>
                <w:rFonts w:ascii="SimSun" w:hAnsi="SimSun" w:eastAsia="SimSun" w:cs="SimSun"/>
                <w:sz w:val="20"/>
                <w:szCs w:val="20"/>
              </w:rPr>
              <w:t>行人名单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19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6.是否受惩戒被免</w:t>
            </w:r>
            <w:r>
              <w:rPr>
                <w:rFonts w:ascii="SimSun" w:hAnsi="SimSun" w:eastAsia="SimSun" w:cs="SimSun"/>
                <w:sz w:val="20"/>
                <w:szCs w:val="20"/>
              </w:rPr>
              <w:t>除人民陪审员职务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19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7.是否有其他违法违纪行为</w:t>
            </w:r>
            <w:r>
              <w:rPr>
                <w:rFonts w:ascii="SimSun" w:hAnsi="SimSun" w:eastAsia="SimSun" w:cs="SimSun"/>
                <w:sz w:val="20"/>
                <w:szCs w:val="20"/>
              </w:rPr>
              <w:t>，可能影响司法公信的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/>
              <w:spacing w:before="197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8.是否是人民代</w:t>
            </w:r>
            <w:r>
              <w:rPr>
                <w:rFonts w:ascii="SimSun" w:hAnsi="SimSun" w:eastAsia="SimSun" w:cs="SimSun"/>
                <w:sz w:val="20"/>
                <w:szCs w:val="20"/>
              </w:rPr>
              <w:t>表大会常务委员会组成人员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994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" w:right="390"/>
              <w:spacing w:before="198" w:line="3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9.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是否是监察委</w:t>
            </w:r>
            <w:r>
              <w:rPr>
                <w:rFonts w:ascii="SimSun" w:hAnsi="SimSun" w:eastAsia="SimSun" w:cs="SimSun"/>
                <w:sz w:val="20"/>
                <w:szCs w:val="20"/>
              </w:rPr>
              <w:t>员会、政法委员会、人民法院、人民检察院、公安机关、国家安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全机关、司法行政</w:t>
            </w:r>
            <w:r>
              <w:rPr>
                <w:rFonts w:ascii="SimSun" w:hAnsi="SimSun" w:eastAsia="SimSun" w:cs="SimSun"/>
                <w:sz w:val="20"/>
                <w:szCs w:val="20"/>
              </w:rPr>
              <w:t>机关在职工作人员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10.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是否是律师、公证员、仲裁员、基层法律服</w:t>
            </w:r>
            <w:r>
              <w:rPr>
                <w:rFonts w:ascii="SimSun" w:hAnsi="SimSun" w:eastAsia="SimSun" w:cs="SimSun"/>
                <w:sz w:val="20"/>
                <w:szCs w:val="20"/>
              </w:rPr>
              <w:t>务工作者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9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11.是否是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人民检察院人民监督员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595" w:hRule="atLeast"/>
        </w:trPr>
        <w:tc>
          <w:tcPr>
            <w:tcW w:w="100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12.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是否有其他因职务原因不适宜担任人民陪审</w:t>
            </w:r>
            <w:r>
              <w:rPr>
                <w:rFonts w:ascii="SimSun" w:hAnsi="SimSun" w:eastAsia="SimSun" w:cs="SimSun"/>
                <w:sz w:val="20"/>
                <w:szCs w:val="20"/>
              </w:rPr>
              <w:t>员的情形</w:t>
            </w:r>
          </w:p>
        </w:tc>
        <w:tc>
          <w:tcPr>
            <w:tcW w:w="14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是□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否□</w:t>
            </w:r>
          </w:p>
        </w:tc>
      </w:tr>
      <w:tr>
        <w:trPr>
          <w:trHeight w:val="4198" w:hRule="atLeast"/>
        </w:trPr>
        <w:tc>
          <w:tcPr>
            <w:tcW w:w="9999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03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以上承诺真实有效，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我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愿就相关承诺内容承担相应责任。</w:t>
            </w:r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52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承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诺人(签字)：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620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558" w:right="900" w:bottom="0" w:left="9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2023-09-01T08:34:12</vt:filetime>
  </op:property>
</op:Properties>
</file>