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52"/>
          <w:szCs w:val="5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年度屈原管理区人大政协联络办</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部门整体支出绩效自评报告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sz w:val="32"/>
          <w:szCs w:val="32"/>
          <w:u w:val="single"/>
        </w:rPr>
        <w:t>屈原管理区人大政协联络办</w:t>
      </w:r>
      <w:r>
        <w:rPr>
          <w:rFonts w:hint="eastAsia" w:ascii="Times New Roman" w:hAnsi="Times New Roman" w:eastAsia="仿宋_GB2312"/>
          <w:sz w:val="32"/>
          <w:szCs w:val="32"/>
          <w:u w:val="single"/>
          <w:lang w:val="en-US" w:eastAsia="zh-CN"/>
        </w:rPr>
        <w:t xml:space="preserve">     </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20</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年度屈原管理区人大政协联络办部门整体支出绩效自评报告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一、部门（单位）基本情况</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屈原管理区人大政协联络办核定编制共计</w:t>
      </w:r>
      <w:r>
        <w:rPr>
          <w:rFonts w:hint="eastAsia" w:ascii="仿宋" w:hAnsi="仿宋" w:eastAsia="仿宋" w:cs="仿宋_GB2312"/>
          <w:kern w:val="0"/>
          <w:sz w:val="32"/>
          <w:szCs w:val="32"/>
          <w:lang w:val="en-US" w:eastAsia="zh-CN"/>
        </w:rPr>
        <w:t>12</w:t>
      </w:r>
      <w:r>
        <w:rPr>
          <w:rFonts w:hint="eastAsia" w:ascii="仿宋" w:hAnsi="仿宋" w:eastAsia="仿宋" w:cs="仿宋_GB2312"/>
          <w:kern w:val="0"/>
          <w:sz w:val="32"/>
          <w:szCs w:val="32"/>
        </w:rPr>
        <w:t>人，实有人数</w:t>
      </w:r>
      <w:r>
        <w:rPr>
          <w:rFonts w:hint="eastAsia" w:ascii="仿宋" w:hAnsi="仿宋" w:eastAsia="仿宋" w:cs="仿宋_GB2312"/>
          <w:kern w:val="0"/>
          <w:sz w:val="32"/>
          <w:szCs w:val="32"/>
          <w:lang w:val="en-US" w:eastAsia="zh-CN"/>
        </w:rPr>
        <w:t>9</w:t>
      </w:r>
      <w:r>
        <w:rPr>
          <w:rFonts w:hint="eastAsia" w:ascii="仿宋" w:hAnsi="仿宋" w:eastAsia="仿宋" w:cs="仿宋_GB2312"/>
          <w:kern w:val="0"/>
          <w:sz w:val="32"/>
          <w:szCs w:val="32"/>
        </w:rPr>
        <w:t>人。主要职责职能如下：</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（一）职能职责(人大)</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w:t>
      </w:r>
      <w:r>
        <w:rPr>
          <w:rFonts w:hint="eastAsia" w:ascii="仿宋" w:hAnsi="仿宋" w:eastAsia="仿宋" w:cs="宋体"/>
          <w:kern w:val="0"/>
          <w:sz w:val="32"/>
          <w:szCs w:val="32"/>
        </w:rPr>
        <w:t>联系</w:t>
      </w:r>
      <w:r>
        <w:rPr>
          <w:rFonts w:hint="eastAsia" w:ascii="仿宋" w:hAnsi="仿宋" w:eastAsia="仿宋" w:cs="___WRD_EMBED_SUB_41"/>
          <w:kern w:val="0"/>
          <w:sz w:val="32"/>
          <w:szCs w:val="32"/>
        </w:rPr>
        <w:t>所在</w:t>
      </w:r>
      <w:r>
        <w:rPr>
          <w:rFonts w:hint="eastAsia" w:ascii="仿宋" w:hAnsi="仿宋" w:eastAsia="仿宋" w:cs="宋体"/>
          <w:kern w:val="0"/>
          <w:sz w:val="32"/>
          <w:szCs w:val="32"/>
        </w:rPr>
        <w:t>地</w:t>
      </w:r>
      <w:r>
        <w:rPr>
          <w:rFonts w:hint="eastAsia" w:ascii="仿宋" w:hAnsi="仿宋" w:eastAsia="仿宋" w:cs="___WRD_EMBED_SUB_41"/>
          <w:kern w:val="0"/>
          <w:sz w:val="32"/>
          <w:szCs w:val="32"/>
        </w:rPr>
        <w:t>的</w:t>
      </w:r>
      <w:r>
        <w:rPr>
          <w:rFonts w:hint="eastAsia" w:ascii="仿宋" w:hAnsi="仿宋" w:eastAsia="仿宋" w:cs="宋体"/>
          <w:kern w:val="0"/>
          <w:sz w:val="32"/>
          <w:szCs w:val="32"/>
        </w:rPr>
        <w:t>全</w:t>
      </w:r>
      <w:r>
        <w:rPr>
          <w:rFonts w:hint="eastAsia" w:ascii="仿宋" w:hAnsi="仿宋" w:eastAsia="仿宋" w:cs="___WRD_EMBED_SUB_41"/>
          <w:kern w:val="0"/>
          <w:sz w:val="32"/>
          <w:szCs w:val="32"/>
        </w:rPr>
        <w:t>国人大</w:t>
      </w:r>
      <w:r>
        <w:rPr>
          <w:rFonts w:hint="eastAsia" w:ascii="仿宋" w:hAnsi="仿宋" w:eastAsia="仿宋" w:cs="宋体"/>
          <w:kern w:val="0"/>
          <w:sz w:val="32"/>
          <w:szCs w:val="32"/>
        </w:rPr>
        <w:t>代</w:t>
      </w:r>
      <w:r>
        <w:rPr>
          <w:rFonts w:hint="eastAsia" w:ascii="仿宋" w:hAnsi="仿宋" w:eastAsia="仿宋" w:cs="___WRD_EMBED_SUB_41"/>
          <w:kern w:val="0"/>
          <w:sz w:val="32"/>
          <w:szCs w:val="32"/>
        </w:rPr>
        <w:t>表、省人大</w:t>
      </w:r>
      <w:r>
        <w:rPr>
          <w:rFonts w:hint="eastAsia" w:ascii="仿宋" w:hAnsi="仿宋" w:eastAsia="仿宋" w:cs="宋体"/>
          <w:kern w:val="0"/>
          <w:sz w:val="32"/>
          <w:szCs w:val="32"/>
        </w:rPr>
        <w:t>代</w:t>
      </w:r>
      <w:r>
        <w:rPr>
          <w:rFonts w:hint="eastAsia" w:ascii="仿宋" w:hAnsi="仿宋" w:eastAsia="仿宋" w:cs="___WRD_EMBED_SUB_41"/>
          <w:kern w:val="0"/>
          <w:sz w:val="32"/>
          <w:szCs w:val="32"/>
        </w:rPr>
        <w:t>表</w:t>
      </w:r>
      <w:r>
        <w:rPr>
          <w:rFonts w:hint="eastAsia" w:ascii="仿宋" w:hAnsi="仿宋" w:eastAsia="仿宋" w:cs="仿宋_GB2312"/>
          <w:kern w:val="0"/>
          <w:sz w:val="32"/>
          <w:szCs w:val="32"/>
        </w:rPr>
        <w:t>和市人大</w:t>
      </w:r>
      <w:r>
        <w:rPr>
          <w:rFonts w:hint="eastAsia" w:ascii="仿宋" w:hAnsi="仿宋" w:eastAsia="仿宋" w:cs="宋体"/>
          <w:kern w:val="0"/>
          <w:sz w:val="32"/>
          <w:szCs w:val="32"/>
        </w:rPr>
        <w:t>代</w:t>
      </w:r>
      <w:r>
        <w:rPr>
          <w:rFonts w:hint="eastAsia" w:ascii="仿宋" w:hAnsi="仿宋" w:eastAsia="仿宋" w:cs="___WRD_EMBED_SUB_41"/>
          <w:kern w:val="0"/>
          <w:sz w:val="32"/>
          <w:szCs w:val="32"/>
        </w:rPr>
        <w:t>表，</w:t>
      </w:r>
      <w:r>
        <w:rPr>
          <w:rFonts w:hint="eastAsia" w:ascii="仿宋" w:hAnsi="仿宋" w:eastAsia="仿宋" w:cs="宋体"/>
          <w:kern w:val="0"/>
          <w:sz w:val="32"/>
          <w:szCs w:val="32"/>
        </w:rPr>
        <w:t>协调组织</w:t>
      </w:r>
      <w:r>
        <w:rPr>
          <w:rFonts w:hint="eastAsia" w:ascii="仿宋" w:hAnsi="仿宋" w:eastAsia="仿宋" w:cs="___WRD_EMBED_SUB_41"/>
          <w:kern w:val="0"/>
          <w:sz w:val="32"/>
          <w:szCs w:val="32"/>
        </w:rPr>
        <w:t>开展</w:t>
      </w:r>
      <w:r>
        <w:rPr>
          <w:rFonts w:hint="eastAsia" w:ascii="仿宋" w:hAnsi="仿宋" w:eastAsia="仿宋" w:cs="宋体"/>
          <w:kern w:val="0"/>
          <w:sz w:val="32"/>
          <w:szCs w:val="32"/>
        </w:rPr>
        <w:t>代</w:t>
      </w:r>
      <w:r>
        <w:rPr>
          <w:rFonts w:hint="eastAsia" w:ascii="仿宋" w:hAnsi="仿宋" w:eastAsia="仿宋" w:cs="___WRD_EMBED_SUB_41"/>
          <w:kern w:val="0"/>
          <w:sz w:val="32"/>
          <w:szCs w:val="32"/>
        </w:rPr>
        <w:t>表</w:t>
      </w:r>
      <w:r>
        <w:rPr>
          <w:rFonts w:hint="eastAsia" w:ascii="仿宋" w:hAnsi="仿宋" w:eastAsia="仿宋" w:cs="宋体"/>
          <w:kern w:val="0"/>
          <w:sz w:val="32"/>
          <w:szCs w:val="32"/>
        </w:rPr>
        <w:t>活</w:t>
      </w:r>
      <w:r>
        <w:rPr>
          <w:rFonts w:hint="eastAsia" w:ascii="仿宋" w:hAnsi="仿宋" w:eastAsia="仿宋" w:cs="___WRD_EMBED_SUB_41"/>
          <w:kern w:val="0"/>
          <w:sz w:val="32"/>
          <w:szCs w:val="32"/>
        </w:rPr>
        <w:t>动。</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w:t>
      </w:r>
      <w:r>
        <w:rPr>
          <w:rFonts w:hint="eastAsia" w:ascii="仿宋" w:hAnsi="仿宋" w:eastAsia="仿宋" w:cs="宋体"/>
          <w:kern w:val="0"/>
          <w:sz w:val="32"/>
          <w:szCs w:val="32"/>
        </w:rPr>
        <w:t>负</w:t>
      </w:r>
      <w:r>
        <w:rPr>
          <w:rFonts w:hint="eastAsia" w:ascii="仿宋" w:hAnsi="仿宋" w:eastAsia="仿宋" w:cs="___WRD_EMBED_SUB_41"/>
          <w:kern w:val="0"/>
          <w:sz w:val="32"/>
          <w:szCs w:val="32"/>
        </w:rPr>
        <w:t>责</w:t>
      </w:r>
      <w:r>
        <w:rPr>
          <w:rFonts w:hint="eastAsia" w:ascii="仿宋" w:hAnsi="仿宋" w:eastAsia="仿宋" w:cs="宋体"/>
          <w:kern w:val="0"/>
          <w:sz w:val="32"/>
          <w:szCs w:val="32"/>
        </w:rPr>
        <w:t>组织</w:t>
      </w:r>
      <w:r>
        <w:rPr>
          <w:rFonts w:hint="eastAsia" w:ascii="仿宋" w:hAnsi="仿宋" w:eastAsia="仿宋" w:cs="___WRD_EMBED_SUB_41"/>
          <w:kern w:val="0"/>
          <w:sz w:val="32"/>
          <w:szCs w:val="32"/>
        </w:rPr>
        <w:t>实</w:t>
      </w:r>
      <w:r>
        <w:rPr>
          <w:rFonts w:hint="eastAsia" w:ascii="仿宋" w:hAnsi="仿宋" w:eastAsia="仿宋" w:cs="宋体"/>
          <w:kern w:val="0"/>
          <w:sz w:val="32"/>
          <w:szCs w:val="32"/>
        </w:rPr>
        <w:t>施</w:t>
      </w:r>
      <w:r>
        <w:rPr>
          <w:rFonts w:hint="eastAsia" w:ascii="仿宋" w:hAnsi="仿宋" w:eastAsia="仿宋" w:cs="___WRD_EMBED_SUB_41"/>
          <w:kern w:val="0"/>
          <w:sz w:val="32"/>
          <w:szCs w:val="32"/>
        </w:rPr>
        <w:t>本</w:t>
      </w:r>
      <w:r>
        <w:rPr>
          <w:rFonts w:hint="eastAsia" w:ascii="仿宋" w:hAnsi="仿宋" w:eastAsia="仿宋" w:cs="宋体"/>
          <w:kern w:val="0"/>
          <w:sz w:val="32"/>
          <w:szCs w:val="32"/>
        </w:rPr>
        <w:t>区</w:t>
      </w:r>
      <w:r>
        <w:rPr>
          <w:rFonts w:hint="eastAsia" w:ascii="仿宋" w:hAnsi="仿宋" w:eastAsia="仿宋" w:cs="___WRD_EMBED_SUB_41"/>
          <w:kern w:val="0"/>
          <w:sz w:val="32"/>
          <w:szCs w:val="32"/>
        </w:rPr>
        <w:t>各</w:t>
      </w:r>
      <w:r>
        <w:rPr>
          <w:rFonts w:hint="eastAsia" w:ascii="仿宋" w:hAnsi="仿宋" w:eastAsia="仿宋" w:cs="宋体"/>
          <w:kern w:val="0"/>
          <w:sz w:val="32"/>
          <w:szCs w:val="32"/>
        </w:rPr>
        <w:t>乡镇</w:t>
      </w:r>
      <w:r>
        <w:rPr>
          <w:rFonts w:hint="eastAsia" w:ascii="仿宋" w:hAnsi="仿宋" w:eastAsia="仿宋" w:cs="___WRD_EMBED_SUB_41"/>
          <w:kern w:val="0"/>
          <w:sz w:val="32"/>
          <w:szCs w:val="32"/>
        </w:rPr>
        <w:t>人大</w:t>
      </w:r>
      <w:r>
        <w:rPr>
          <w:rFonts w:hint="eastAsia" w:ascii="仿宋" w:hAnsi="仿宋" w:eastAsia="仿宋" w:cs="宋体"/>
          <w:kern w:val="0"/>
          <w:sz w:val="32"/>
          <w:szCs w:val="32"/>
        </w:rPr>
        <w:t>选举</w:t>
      </w:r>
      <w:r>
        <w:rPr>
          <w:rFonts w:hint="eastAsia" w:ascii="仿宋" w:hAnsi="仿宋" w:eastAsia="仿宋" w:cs="___WRD_EMBED_SUB_41"/>
          <w:kern w:val="0"/>
          <w:sz w:val="32"/>
          <w:szCs w:val="32"/>
        </w:rPr>
        <w:t>的有关事项，</w:t>
      </w:r>
      <w:r>
        <w:rPr>
          <w:rFonts w:hint="eastAsia" w:ascii="仿宋" w:hAnsi="仿宋" w:eastAsia="仿宋" w:cs="宋体"/>
          <w:kern w:val="0"/>
          <w:sz w:val="32"/>
          <w:szCs w:val="32"/>
        </w:rPr>
        <w:t>落</w:t>
      </w:r>
      <w:r>
        <w:rPr>
          <w:rFonts w:hint="eastAsia" w:ascii="仿宋" w:hAnsi="仿宋" w:eastAsia="仿宋" w:cs="___WRD_EMBED_SUB_41"/>
          <w:kern w:val="0"/>
          <w:sz w:val="32"/>
          <w:szCs w:val="32"/>
        </w:rPr>
        <w:t>实</w:t>
      </w:r>
      <w:r>
        <w:rPr>
          <w:rFonts w:hint="eastAsia" w:ascii="仿宋" w:hAnsi="仿宋" w:eastAsia="仿宋" w:cs="宋体"/>
          <w:kern w:val="0"/>
          <w:sz w:val="32"/>
          <w:szCs w:val="32"/>
        </w:rPr>
        <w:t>岳阳</w:t>
      </w:r>
      <w:r>
        <w:rPr>
          <w:rFonts w:hint="eastAsia" w:ascii="仿宋" w:hAnsi="仿宋" w:eastAsia="仿宋" w:cs="___WRD_EMBED_SUB_41"/>
          <w:kern w:val="0"/>
          <w:sz w:val="32"/>
          <w:szCs w:val="32"/>
        </w:rPr>
        <w:t>市人大常</w:t>
      </w:r>
      <w:r>
        <w:rPr>
          <w:rFonts w:hint="eastAsia" w:ascii="仿宋" w:hAnsi="仿宋" w:eastAsia="仿宋" w:cs="宋体"/>
          <w:kern w:val="0"/>
          <w:sz w:val="32"/>
          <w:szCs w:val="32"/>
        </w:rPr>
        <w:t>委</w:t>
      </w:r>
      <w:r>
        <w:rPr>
          <w:rFonts w:hint="eastAsia" w:ascii="仿宋" w:hAnsi="仿宋" w:eastAsia="仿宋" w:cs="___WRD_EMBED_SUB_41"/>
          <w:kern w:val="0"/>
          <w:sz w:val="32"/>
          <w:szCs w:val="32"/>
        </w:rPr>
        <w:t>会作出的</w:t>
      </w:r>
      <w:r>
        <w:rPr>
          <w:rFonts w:hint="eastAsia" w:ascii="仿宋" w:hAnsi="仿宋" w:eastAsia="仿宋" w:cs="宋体"/>
          <w:kern w:val="0"/>
          <w:sz w:val="32"/>
          <w:szCs w:val="32"/>
        </w:rPr>
        <w:t>相</w:t>
      </w:r>
      <w:r>
        <w:rPr>
          <w:rFonts w:hint="eastAsia" w:ascii="仿宋" w:hAnsi="仿宋" w:eastAsia="仿宋" w:cs="___WRD_EMBED_SUB_41"/>
          <w:kern w:val="0"/>
          <w:sz w:val="32"/>
          <w:szCs w:val="32"/>
        </w:rPr>
        <w:t>关</w:t>
      </w:r>
      <w:r>
        <w:rPr>
          <w:rFonts w:hint="eastAsia" w:ascii="仿宋" w:hAnsi="仿宋" w:eastAsia="仿宋" w:cs="宋体"/>
          <w:kern w:val="0"/>
          <w:sz w:val="32"/>
          <w:szCs w:val="32"/>
        </w:rPr>
        <w:t>决</w:t>
      </w:r>
      <w:r>
        <w:rPr>
          <w:rFonts w:hint="eastAsia" w:ascii="仿宋" w:hAnsi="仿宋" w:eastAsia="仿宋" w:cs="___WRD_EMBED_SUB_41"/>
          <w:kern w:val="0"/>
          <w:sz w:val="32"/>
          <w:szCs w:val="32"/>
        </w:rPr>
        <w:t>定；</w:t>
      </w:r>
      <w:r>
        <w:rPr>
          <w:rFonts w:hint="eastAsia" w:ascii="仿宋" w:hAnsi="仿宋" w:eastAsia="仿宋" w:cs="宋体"/>
          <w:kern w:val="0"/>
          <w:sz w:val="32"/>
          <w:szCs w:val="32"/>
        </w:rPr>
        <w:t>负</w:t>
      </w:r>
      <w:r>
        <w:rPr>
          <w:rFonts w:hint="eastAsia" w:ascii="仿宋" w:hAnsi="仿宋" w:eastAsia="仿宋" w:cs="___WRD_EMBED_SUB_41"/>
          <w:kern w:val="0"/>
          <w:sz w:val="32"/>
          <w:szCs w:val="32"/>
        </w:rPr>
        <w:t>责</w:t>
      </w:r>
      <w:r>
        <w:rPr>
          <w:rFonts w:hint="eastAsia" w:ascii="仿宋" w:hAnsi="仿宋" w:eastAsia="仿宋" w:cs="宋体"/>
          <w:kern w:val="0"/>
          <w:sz w:val="32"/>
          <w:szCs w:val="32"/>
        </w:rPr>
        <w:t>组织</w:t>
      </w:r>
      <w:r>
        <w:rPr>
          <w:rFonts w:hint="eastAsia" w:ascii="仿宋" w:hAnsi="仿宋" w:eastAsia="仿宋" w:cs="___WRD_EMBED_SUB_41"/>
          <w:kern w:val="0"/>
          <w:sz w:val="32"/>
          <w:szCs w:val="32"/>
        </w:rPr>
        <w:t>本</w:t>
      </w:r>
      <w:r>
        <w:rPr>
          <w:rFonts w:hint="eastAsia" w:ascii="仿宋" w:hAnsi="仿宋" w:eastAsia="仿宋" w:cs="宋体"/>
          <w:kern w:val="0"/>
          <w:sz w:val="32"/>
          <w:szCs w:val="32"/>
        </w:rPr>
        <w:t>区</w:t>
      </w:r>
      <w:r>
        <w:rPr>
          <w:rFonts w:hint="eastAsia" w:ascii="仿宋" w:hAnsi="仿宋" w:eastAsia="仿宋" w:cs="___WRD_EMBED_SUB_41"/>
          <w:kern w:val="0"/>
          <w:sz w:val="32"/>
          <w:szCs w:val="32"/>
        </w:rPr>
        <w:t>的</w:t>
      </w:r>
      <w:r>
        <w:rPr>
          <w:rFonts w:hint="eastAsia" w:ascii="仿宋" w:hAnsi="仿宋" w:eastAsia="仿宋" w:cs="宋体"/>
          <w:kern w:val="0"/>
          <w:sz w:val="32"/>
          <w:szCs w:val="32"/>
        </w:rPr>
        <w:t>岳阳</w:t>
      </w:r>
      <w:r>
        <w:rPr>
          <w:rFonts w:hint="eastAsia" w:ascii="仿宋" w:hAnsi="仿宋" w:eastAsia="仿宋" w:cs="___WRD_EMBED_SUB_41"/>
          <w:kern w:val="0"/>
          <w:sz w:val="32"/>
          <w:szCs w:val="32"/>
        </w:rPr>
        <w:t>市人大</w:t>
      </w:r>
      <w:r>
        <w:rPr>
          <w:rFonts w:hint="eastAsia" w:ascii="仿宋" w:hAnsi="仿宋" w:eastAsia="仿宋" w:cs="宋体"/>
          <w:kern w:val="0"/>
          <w:sz w:val="32"/>
          <w:szCs w:val="32"/>
        </w:rPr>
        <w:t>代</w:t>
      </w:r>
      <w:r>
        <w:rPr>
          <w:rFonts w:hint="eastAsia" w:ascii="仿宋" w:hAnsi="仿宋" w:eastAsia="仿宋" w:cs="___WRD_EMBED_SUB_41"/>
          <w:kern w:val="0"/>
          <w:sz w:val="32"/>
          <w:szCs w:val="32"/>
        </w:rPr>
        <w:t>表的</w:t>
      </w:r>
      <w:r>
        <w:rPr>
          <w:rFonts w:hint="eastAsia" w:ascii="仿宋" w:hAnsi="仿宋" w:eastAsia="仿宋" w:cs="宋体"/>
          <w:kern w:val="0"/>
          <w:sz w:val="32"/>
          <w:szCs w:val="32"/>
        </w:rPr>
        <w:t>选举</w:t>
      </w:r>
      <w:r>
        <w:rPr>
          <w:rFonts w:hint="eastAsia" w:ascii="仿宋" w:hAnsi="仿宋" w:eastAsia="仿宋" w:cs="___WRD_EMBED_SUB_41"/>
          <w:kern w:val="0"/>
          <w:sz w:val="32"/>
          <w:szCs w:val="32"/>
        </w:rPr>
        <w:t>、补</w:t>
      </w:r>
      <w:r>
        <w:rPr>
          <w:rFonts w:hint="eastAsia" w:ascii="仿宋" w:hAnsi="仿宋" w:eastAsia="仿宋" w:cs="宋体"/>
          <w:kern w:val="0"/>
          <w:sz w:val="32"/>
          <w:szCs w:val="32"/>
        </w:rPr>
        <w:t>选</w:t>
      </w:r>
      <w:r>
        <w:rPr>
          <w:rFonts w:hint="eastAsia" w:ascii="仿宋" w:hAnsi="仿宋" w:eastAsia="仿宋" w:cs="___WRD_EMBED_SUB_41"/>
          <w:kern w:val="0"/>
          <w:sz w:val="32"/>
          <w:szCs w:val="32"/>
        </w:rPr>
        <w:t>等工作。</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3、</w:t>
      </w:r>
      <w:r>
        <w:rPr>
          <w:rFonts w:hint="eastAsia" w:ascii="仿宋" w:hAnsi="仿宋" w:eastAsia="仿宋" w:cs="宋体"/>
          <w:kern w:val="0"/>
          <w:sz w:val="32"/>
          <w:szCs w:val="32"/>
        </w:rPr>
        <w:t>向</w:t>
      </w:r>
      <w:r>
        <w:rPr>
          <w:rFonts w:hint="eastAsia" w:ascii="仿宋" w:hAnsi="仿宋" w:eastAsia="仿宋" w:cs="___WRD_EMBED_SUB_41"/>
          <w:kern w:val="0"/>
          <w:sz w:val="32"/>
          <w:szCs w:val="32"/>
        </w:rPr>
        <w:t>市人大常</w:t>
      </w:r>
      <w:r>
        <w:rPr>
          <w:rFonts w:hint="eastAsia" w:ascii="仿宋" w:hAnsi="仿宋" w:eastAsia="仿宋" w:cs="宋体"/>
          <w:kern w:val="0"/>
          <w:sz w:val="32"/>
          <w:szCs w:val="32"/>
        </w:rPr>
        <w:t>委</w:t>
      </w:r>
      <w:r>
        <w:rPr>
          <w:rFonts w:hint="eastAsia" w:ascii="仿宋" w:hAnsi="仿宋" w:eastAsia="仿宋" w:cs="___WRD_EMBED_SUB_41"/>
          <w:kern w:val="0"/>
          <w:sz w:val="32"/>
          <w:szCs w:val="32"/>
        </w:rPr>
        <w:t>会报</w:t>
      </w:r>
      <w:r>
        <w:rPr>
          <w:rFonts w:hint="eastAsia" w:ascii="仿宋" w:hAnsi="仿宋" w:eastAsia="仿宋" w:cs="宋体"/>
          <w:kern w:val="0"/>
          <w:sz w:val="32"/>
          <w:szCs w:val="32"/>
        </w:rPr>
        <w:t>告区</w:t>
      </w:r>
      <w:r>
        <w:rPr>
          <w:rFonts w:hint="eastAsia" w:ascii="仿宋" w:hAnsi="仿宋" w:eastAsia="仿宋" w:cs="___WRD_EMBED_SUB_41"/>
          <w:kern w:val="0"/>
          <w:sz w:val="32"/>
          <w:szCs w:val="32"/>
        </w:rPr>
        <w:t>管</w:t>
      </w:r>
      <w:r>
        <w:rPr>
          <w:rFonts w:hint="eastAsia" w:ascii="仿宋" w:hAnsi="仿宋" w:eastAsia="仿宋" w:cs="宋体"/>
          <w:kern w:val="0"/>
          <w:sz w:val="32"/>
          <w:szCs w:val="32"/>
        </w:rPr>
        <w:t>委</w:t>
      </w:r>
      <w:r>
        <w:rPr>
          <w:rFonts w:hint="eastAsia" w:ascii="仿宋" w:hAnsi="仿宋" w:eastAsia="仿宋" w:cs="___WRD_EMBED_SUB_41"/>
          <w:kern w:val="0"/>
          <w:sz w:val="32"/>
          <w:szCs w:val="32"/>
        </w:rPr>
        <w:t>会、人</w:t>
      </w:r>
      <w:r>
        <w:rPr>
          <w:rFonts w:hint="eastAsia" w:ascii="仿宋" w:hAnsi="仿宋" w:eastAsia="仿宋" w:cs="宋体"/>
          <w:kern w:val="0"/>
          <w:sz w:val="32"/>
          <w:szCs w:val="32"/>
        </w:rPr>
        <w:t>民法院</w:t>
      </w:r>
      <w:r>
        <w:rPr>
          <w:rFonts w:hint="eastAsia" w:ascii="仿宋" w:hAnsi="仿宋" w:eastAsia="仿宋" w:cs="___WRD_EMBED_SUB_41"/>
          <w:kern w:val="0"/>
          <w:sz w:val="32"/>
          <w:szCs w:val="32"/>
        </w:rPr>
        <w:t>、人</w:t>
      </w:r>
      <w:r>
        <w:rPr>
          <w:rFonts w:hint="eastAsia" w:ascii="仿宋" w:hAnsi="仿宋" w:eastAsia="仿宋" w:cs="宋体"/>
          <w:kern w:val="0"/>
          <w:sz w:val="32"/>
          <w:szCs w:val="32"/>
        </w:rPr>
        <w:t>民检察院贯彻</w:t>
      </w:r>
      <w:r>
        <w:rPr>
          <w:rFonts w:hint="eastAsia" w:ascii="仿宋" w:hAnsi="仿宋" w:eastAsia="仿宋" w:cs="___WRD_EMBED_SUB_41"/>
          <w:kern w:val="0"/>
          <w:sz w:val="32"/>
          <w:szCs w:val="32"/>
        </w:rPr>
        <w:t>实</w:t>
      </w:r>
      <w:r>
        <w:rPr>
          <w:rFonts w:hint="eastAsia" w:ascii="仿宋" w:hAnsi="仿宋" w:eastAsia="仿宋" w:cs="宋体"/>
          <w:kern w:val="0"/>
          <w:sz w:val="32"/>
          <w:szCs w:val="32"/>
        </w:rPr>
        <w:t>施宪法</w:t>
      </w:r>
      <w:r>
        <w:rPr>
          <w:rFonts w:hint="eastAsia" w:ascii="仿宋" w:hAnsi="仿宋" w:eastAsia="仿宋" w:cs="___WRD_EMBED_SUB_41"/>
          <w:kern w:val="0"/>
          <w:sz w:val="32"/>
          <w:szCs w:val="32"/>
        </w:rPr>
        <w:t>、</w:t>
      </w:r>
      <w:r>
        <w:rPr>
          <w:rFonts w:hint="eastAsia" w:ascii="仿宋" w:hAnsi="仿宋" w:eastAsia="仿宋" w:cs="宋体"/>
          <w:kern w:val="0"/>
          <w:sz w:val="32"/>
          <w:szCs w:val="32"/>
        </w:rPr>
        <w:t>法律</w:t>
      </w:r>
      <w:r>
        <w:rPr>
          <w:rFonts w:hint="eastAsia" w:ascii="仿宋" w:hAnsi="仿宋" w:eastAsia="仿宋" w:cs="___WRD_EMBED_SUB_41"/>
          <w:kern w:val="0"/>
          <w:sz w:val="32"/>
          <w:szCs w:val="32"/>
        </w:rPr>
        <w:t>、</w:t>
      </w:r>
      <w:r>
        <w:rPr>
          <w:rFonts w:hint="eastAsia" w:ascii="仿宋" w:hAnsi="仿宋" w:eastAsia="仿宋" w:cs="宋体"/>
          <w:kern w:val="0"/>
          <w:sz w:val="32"/>
          <w:szCs w:val="32"/>
        </w:rPr>
        <w:t>法</w:t>
      </w:r>
      <w:r>
        <w:rPr>
          <w:rFonts w:hint="eastAsia" w:ascii="仿宋" w:hAnsi="仿宋" w:eastAsia="仿宋" w:cs="___WRD_EMBED_SUB_41"/>
          <w:kern w:val="0"/>
          <w:sz w:val="32"/>
          <w:szCs w:val="32"/>
        </w:rPr>
        <w:t>规的情况以及</w:t>
      </w:r>
      <w:r>
        <w:rPr>
          <w:rFonts w:hint="eastAsia" w:ascii="仿宋" w:hAnsi="仿宋" w:eastAsia="仿宋" w:cs="宋体"/>
          <w:kern w:val="0"/>
          <w:sz w:val="32"/>
          <w:szCs w:val="32"/>
        </w:rPr>
        <w:t>执</w:t>
      </w:r>
      <w:r>
        <w:rPr>
          <w:rFonts w:hint="eastAsia" w:ascii="仿宋" w:hAnsi="仿宋" w:eastAsia="仿宋" w:cs="___WRD_EMBED_SUB_41"/>
          <w:kern w:val="0"/>
          <w:sz w:val="32"/>
          <w:szCs w:val="32"/>
        </w:rPr>
        <w:t>行市人大及其常</w:t>
      </w:r>
      <w:r>
        <w:rPr>
          <w:rFonts w:hint="eastAsia" w:ascii="仿宋" w:hAnsi="仿宋" w:eastAsia="仿宋" w:cs="宋体"/>
          <w:kern w:val="0"/>
          <w:sz w:val="32"/>
          <w:szCs w:val="32"/>
        </w:rPr>
        <w:t>委</w:t>
      </w:r>
      <w:r>
        <w:rPr>
          <w:rFonts w:hint="eastAsia" w:ascii="仿宋" w:hAnsi="仿宋" w:eastAsia="仿宋" w:cs="___WRD_EMBED_SUB_41"/>
          <w:kern w:val="0"/>
          <w:sz w:val="32"/>
          <w:szCs w:val="32"/>
        </w:rPr>
        <w:t>会</w:t>
      </w:r>
      <w:r>
        <w:rPr>
          <w:rFonts w:hint="eastAsia" w:ascii="仿宋" w:hAnsi="仿宋" w:eastAsia="仿宋" w:cs="宋体"/>
          <w:kern w:val="0"/>
          <w:sz w:val="32"/>
          <w:szCs w:val="32"/>
        </w:rPr>
        <w:t>决</w:t>
      </w:r>
      <w:r>
        <w:rPr>
          <w:rFonts w:hint="eastAsia" w:ascii="仿宋" w:hAnsi="仿宋" w:eastAsia="仿宋" w:cs="___WRD_EMBED_SUB_41"/>
          <w:kern w:val="0"/>
          <w:sz w:val="32"/>
          <w:szCs w:val="32"/>
        </w:rPr>
        <w:t>议、</w:t>
      </w:r>
      <w:r>
        <w:rPr>
          <w:rFonts w:hint="eastAsia" w:ascii="仿宋" w:hAnsi="仿宋" w:eastAsia="仿宋" w:cs="宋体"/>
          <w:kern w:val="0"/>
          <w:sz w:val="32"/>
          <w:szCs w:val="32"/>
        </w:rPr>
        <w:t>决</w:t>
      </w:r>
      <w:r>
        <w:rPr>
          <w:rFonts w:hint="eastAsia" w:ascii="仿宋" w:hAnsi="仿宋" w:eastAsia="仿宋" w:cs="___WRD_EMBED_SUB_41"/>
          <w:kern w:val="0"/>
          <w:sz w:val="32"/>
          <w:szCs w:val="32"/>
        </w:rPr>
        <w:t>定的情况；</w:t>
      </w:r>
      <w:r>
        <w:rPr>
          <w:rFonts w:hint="eastAsia" w:ascii="仿宋" w:hAnsi="仿宋" w:eastAsia="仿宋" w:cs="宋体"/>
          <w:kern w:val="0"/>
          <w:sz w:val="32"/>
          <w:szCs w:val="32"/>
        </w:rPr>
        <w:t>审查</w:t>
      </w:r>
      <w:r>
        <w:rPr>
          <w:rFonts w:hint="eastAsia" w:ascii="仿宋" w:hAnsi="仿宋" w:eastAsia="仿宋" w:cs="___WRD_EMBED_SUB_41"/>
          <w:kern w:val="0"/>
          <w:sz w:val="32"/>
          <w:szCs w:val="32"/>
        </w:rPr>
        <w:t>本</w:t>
      </w:r>
      <w:r>
        <w:rPr>
          <w:rFonts w:hint="eastAsia" w:ascii="仿宋" w:hAnsi="仿宋" w:eastAsia="仿宋" w:cs="宋体"/>
          <w:kern w:val="0"/>
          <w:sz w:val="32"/>
          <w:szCs w:val="32"/>
        </w:rPr>
        <w:t>区</w:t>
      </w:r>
      <w:r>
        <w:rPr>
          <w:rFonts w:hint="eastAsia" w:ascii="仿宋" w:hAnsi="仿宋" w:eastAsia="仿宋" w:cs="___WRD_EMBED_SUB_41"/>
          <w:kern w:val="0"/>
          <w:sz w:val="32"/>
          <w:szCs w:val="32"/>
        </w:rPr>
        <w:t>国</w:t>
      </w:r>
      <w:r>
        <w:rPr>
          <w:rFonts w:hint="eastAsia" w:ascii="仿宋" w:hAnsi="仿宋" w:eastAsia="仿宋" w:cs="宋体"/>
          <w:kern w:val="0"/>
          <w:sz w:val="32"/>
          <w:szCs w:val="32"/>
        </w:rPr>
        <w:t>民</w:t>
      </w:r>
      <w:r>
        <w:rPr>
          <w:rFonts w:hint="eastAsia" w:ascii="仿宋" w:hAnsi="仿宋" w:eastAsia="仿宋" w:cs="___WRD_EMBED_SUB_41"/>
          <w:kern w:val="0"/>
          <w:sz w:val="32"/>
          <w:szCs w:val="32"/>
        </w:rPr>
        <w:t>经济计</w:t>
      </w:r>
      <w:r>
        <w:rPr>
          <w:rFonts w:hint="eastAsia" w:ascii="仿宋" w:hAnsi="仿宋" w:eastAsia="仿宋" w:cs="宋体"/>
          <w:kern w:val="0"/>
          <w:sz w:val="32"/>
          <w:szCs w:val="32"/>
        </w:rPr>
        <w:t>划执</w:t>
      </w:r>
      <w:r>
        <w:rPr>
          <w:rFonts w:hint="eastAsia" w:ascii="仿宋" w:hAnsi="仿宋" w:eastAsia="仿宋" w:cs="___WRD_EMBED_SUB_41"/>
          <w:kern w:val="0"/>
          <w:sz w:val="32"/>
          <w:szCs w:val="32"/>
        </w:rPr>
        <w:t>行情况、财政预</w:t>
      </w:r>
      <w:r>
        <w:rPr>
          <w:rFonts w:hint="eastAsia" w:ascii="仿宋" w:hAnsi="仿宋" w:eastAsia="仿宋" w:cs="宋体"/>
          <w:kern w:val="0"/>
          <w:sz w:val="32"/>
          <w:szCs w:val="32"/>
        </w:rPr>
        <w:t>决</w:t>
      </w:r>
      <w:r>
        <w:rPr>
          <w:rFonts w:hint="eastAsia" w:ascii="仿宋" w:hAnsi="仿宋" w:eastAsia="仿宋" w:cs="___WRD_EMBED_SUB_41"/>
          <w:kern w:val="0"/>
          <w:sz w:val="32"/>
          <w:szCs w:val="32"/>
        </w:rPr>
        <w:t>算情况，</w:t>
      </w:r>
      <w:r>
        <w:rPr>
          <w:rFonts w:hint="eastAsia" w:ascii="仿宋" w:hAnsi="仿宋" w:eastAsia="仿宋" w:cs="宋体"/>
          <w:kern w:val="0"/>
          <w:sz w:val="32"/>
          <w:szCs w:val="32"/>
        </w:rPr>
        <w:t>并向</w:t>
      </w:r>
      <w:r>
        <w:rPr>
          <w:rFonts w:hint="eastAsia" w:ascii="仿宋" w:hAnsi="仿宋" w:eastAsia="仿宋" w:cs="___WRD_EMBED_SUB_41"/>
          <w:kern w:val="0"/>
          <w:sz w:val="32"/>
          <w:szCs w:val="32"/>
        </w:rPr>
        <w:t>市人大常</w:t>
      </w:r>
      <w:r>
        <w:rPr>
          <w:rFonts w:hint="eastAsia" w:ascii="仿宋" w:hAnsi="仿宋" w:eastAsia="仿宋" w:cs="宋体"/>
          <w:kern w:val="0"/>
          <w:sz w:val="32"/>
          <w:szCs w:val="32"/>
        </w:rPr>
        <w:t>委</w:t>
      </w:r>
      <w:r>
        <w:rPr>
          <w:rFonts w:hint="eastAsia" w:ascii="仿宋" w:hAnsi="仿宋" w:eastAsia="仿宋" w:cs="___WRD_EMBED_SUB_41"/>
          <w:kern w:val="0"/>
          <w:sz w:val="32"/>
          <w:szCs w:val="32"/>
        </w:rPr>
        <w:t>会报</w:t>
      </w:r>
      <w:r>
        <w:rPr>
          <w:rFonts w:hint="eastAsia" w:ascii="仿宋" w:hAnsi="仿宋" w:eastAsia="仿宋" w:cs="宋体"/>
          <w:kern w:val="0"/>
          <w:sz w:val="32"/>
          <w:szCs w:val="32"/>
        </w:rPr>
        <w:t>告</w:t>
      </w:r>
      <w:r>
        <w:rPr>
          <w:rFonts w:hint="eastAsia" w:ascii="仿宋" w:hAnsi="仿宋" w:eastAsia="仿宋" w:cs="___WRD_EMBED_SUB_41"/>
          <w:kern w:val="0"/>
          <w:sz w:val="32"/>
          <w:szCs w:val="32"/>
        </w:rPr>
        <w:t>。</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4、</w:t>
      </w:r>
      <w:r>
        <w:rPr>
          <w:rFonts w:hint="eastAsia" w:ascii="仿宋" w:hAnsi="仿宋" w:eastAsia="仿宋" w:cs="宋体"/>
          <w:kern w:val="0"/>
          <w:sz w:val="32"/>
          <w:szCs w:val="32"/>
        </w:rPr>
        <w:t>负</w:t>
      </w:r>
      <w:r>
        <w:rPr>
          <w:rFonts w:hint="eastAsia" w:ascii="仿宋" w:hAnsi="仿宋" w:eastAsia="仿宋" w:cs="___WRD_EMBED_SUB_41"/>
          <w:kern w:val="0"/>
          <w:sz w:val="32"/>
          <w:szCs w:val="32"/>
        </w:rPr>
        <w:t>责</w:t>
      </w:r>
      <w:r>
        <w:rPr>
          <w:rFonts w:hint="eastAsia" w:ascii="仿宋" w:hAnsi="仿宋" w:eastAsia="仿宋" w:cs="宋体"/>
          <w:kern w:val="0"/>
          <w:sz w:val="32"/>
          <w:szCs w:val="32"/>
        </w:rPr>
        <w:t>区</w:t>
      </w:r>
      <w:r>
        <w:rPr>
          <w:rFonts w:hint="eastAsia" w:ascii="仿宋" w:hAnsi="仿宋" w:eastAsia="仿宋" w:cs="___WRD_EMBED_SUB_41"/>
          <w:kern w:val="0"/>
          <w:sz w:val="32"/>
          <w:szCs w:val="32"/>
        </w:rPr>
        <w:t>管</w:t>
      </w:r>
      <w:r>
        <w:rPr>
          <w:rFonts w:hint="eastAsia" w:ascii="仿宋" w:hAnsi="仿宋" w:eastAsia="仿宋" w:cs="宋体"/>
          <w:kern w:val="0"/>
          <w:sz w:val="32"/>
          <w:szCs w:val="32"/>
        </w:rPr>
        <w:t>委</w:t>
      </w:r>
      <w:r>
        <w:rPr>
          <w:rFonts w:hint="eastAsia" w:ascii="仿宋" w:hAnsi="仿宋" w:eastAsia="仿宋" w:cs="___WRD_EMBED_SUB_41"/>
          <w:kern w:val="0"/>
          <w:sz w:val="32"/>
          <w:szCs w:val="32"/>
        </w:rPr>
        <w:t>及其部门</w:t>
      </w:r>
      <w:r>
        <w:rPr>
          <w:rFonts w:hint="eastAsia" w:ascii="仿宋" w:hAnsi="仿宋" w:eastAsia="仿宋" w:cs="宋体"/>
          <w:kern w:val="0"/>
          <w:sz w:val="32"/>
          <w:szCs w:val="32"/>
        </w:rPr>
        <w:t>制</w:t>
      </w:r>
      <w:r>
        <w:rPr>
          <w:rFonts w:hint="eastAsia" w:ascii="仿宋" w:hAnsi="仿宋" w:eastAsia="仿宋" w:cs="___WRD_EMBED_SUB_41"/>
          <w:kern w:val="0"/>
          <w:sz w:val="32"/>
          <w:szCs w:val="32"/>
        </w:rPr>
        <w:t>定的规</w:t>
      </w:r>
      <w:r>
        <w:rPr>
          <w:rFonts w:hint="eastAsia" w:ascii="仿宋" w:hAnsi="仿宋" w:eastAsia="仿宋" w:cs="宋体"/>
          <w:kern w:val="0"/>
          <w:sz w:val="32"/>
          <w:szCs w:val="32"/>
        </w:rPr>
        <w:t>范</w:t>
      </w:r>
      <w:r>
        <w:rPr>
          <w:rFonts w:hint="eastAsia" w:ascii="仿宋" w:hAnsi="仿宋" w:eastAsia="仿宋" w:cs="___WRD_EMBED_SUB_41"/>
          <w:kern w:val="0"/>
          <w:sz w:val="32"/>
          <w:szCs w:val="32"/>
        </w:rPr>
        <w:t>性文件和</w:t>
      </w:r>
      <w:r>
        <w:rPr>
          <w:rFonts w:hint="eastAsia" w:ascii="仿宋" w:hAnsi="仿宋" w:eastAsia="仿宋" w:cs="宋体"/>
          <w:kern w:val="0"/>
          <w:sz w:val="32"/>
          <w:szCs w:val="32"/>
        </w:rPr>
        <w:t>乡镇</w:t>
      </w:r>
      <w:r>
        <w:rPr>
          <w:rFonts w:hint="eastAsia" w:ascii="仿宋" w:hAnsi="仿宋" w:eastAsia="仿宋" w:cs="___WRD_EMBED_SUB_41"/>
          <w:kern w:val="0"/>
          <w:sz w:val="32"/>
          <w:szCs w:val="32"/>
        </w:rPr>
        <w:t>人大</w:t>
      </w:r>
      <w:r>
        <w:rPr>
          <w:rFonts w:hint="eastAsia" w:ascii="仿宋" w:hAnsi="仿宋" w:eastAsia="仿宋" w:cs="宋体"/>
          <w:kern w:val="0"/>
          <w:sz w:val="32"/>
          <w:szCs w:val="32"/>
        </w:rPr>
        <w:t>制</w:t>
      </w:r>
      <w:r>
        <w:rPr>
          <w:rFonts w:hint="eastAsia" w:ascii="仿宋" w:hAnsi="仿宋" w:eastAsia="仿宋" w:cs="___WRD_EMBED_SUB_41"/>
          <w:kern w:val="0"/>
          <w:sz w:val="32"/>
          <w:szCs w:val="32"/>
        </w:rPr>
        <w:t>定的规</w:t>
      </w:r>
      <w:r>
        <w:rPr>
          <w:rFonts w:hint="eastAsia" w:ascii="仿宋" w:hAnsi="仿宋" w:eastAsia="仿宋" w:cs="宋体"/>
          <w:kern w:val="0"/>
          <w:sz w:val="32"/>
          <w:szCs w:val="32"/>
        </w:rPr>
        <w:t>范</w:t>
      </w:r>
      <w:r>
        <w:rPr>
          <w:rFonts w:hint="eastAsia" w:ascii="仿宋" w:hAnsi="仿宋" w:eastAsia="仿宋" w:cs="___WRD_EMBED_SUB_41"/>
          <w:kern w:val="0"/>
          <w:sz w:val="32"/>
          <w:szCs w:val="32"/>
        </w:rPr>
        <w:t>性文件的备</w:t>
      </w:r>
      <w:r>
        <w:rPr>
          <w:rFonts w:hint="eastAsia" w:ascii="仿宋" w:hAnsi="仿宋" w:eastAsia="仿宋" w:cs="宋体"/>
          <w:kern w:val="0"/>
          <w:sz w:val="32"/>
          <w:szCs w:val="32"/>
        </w:rPr>
        <w:t>案审查</w:t>
      </w:r>
      <w:r>
        <w:rPr>
          <w:rFonts w:hint="eastAsia" w:ascii="仿宋" w:hAnsi="仿宋" w:eastAsia="仿宋" w:cs="___WRD_EMBED_SUB_41"/>
          <w:kern w:val="0"/>
          <w:sz w:val="32"/>
          <w:szCs w:val="32"/>
        </w:rPr>
        <w:t>工作。</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5、</w:t>
      </w:r>
      <w:r>
        <w:rPr>
          <w:rFonts w:hint="eastAsia" w:ascii="仿宋" w:hAnsi="仿宋" w:eastAsia="仿宋" w:cs="宋体"/>
          <w:kern w:val="0"/>
          <w:sz w:val="32"/>
          <w:szCs w:val="32"/>
        </w:rPr>
        <w:t>组织</w:t>
      </w:r>
      <w:r>
        <w:rPr>
          <w:rFonts w:hint="eastAsia" w:ascii="仿宋" w:hAnsi="仿宋" w:eastAsia="仿宋" w:cs="___WRD_EMBED_SUB_41"/>
          <w:kern w:val="0"/>
          <w:sz w:val="32"/>
          <w:szCs w:val="32"/>
        </w:rPr>
        <w:t>人大</w:t>
      </w:r>
      <w:r>
        <w:rPr>
          <w:rFonts w:hint="eastAsia" w:ascii="仿宋" w:hAnsi="仿宋" w:eastAsia="仿宋" w:cs="宋体"/>
          <w:kern w:val="0"/>
          <w:sz w:val="32"/>
          <w:szCs w:val="32"/>
        </w:rPr>
        <w:t>代</w:t>
      </w:r>
      <w:r>
        <w:rPr>
          <w:rFonts w:hint="eastAsia" w:ascii="仿宋" w:hAnsi="仿宋" w:eastAsia="仿宋" w:cs="___WRD_EMBED_SUB_41"/>
          <w:kern w:val="0"/>
          <w:sz w:val="32"/>
          <w:szCs w:val="32"/>
        </w:rPr>
        <w:t>表和工</w:t>
      </w:r>
      <w:r>
        <w:rPr>
          <w:rFonts w:hint="eastAsia" w:ascii="仿宋" w:hAnsi="仿宋" w:eastAsia="仿宋" w:cs="宋体"/>
          <w:kern w:val="0"/>
          <w:sz w:val="32"/>
          <w:szCs w:val="32"/>
        </w:rPr>
        <w:t>委委</w:t>
      </w:r>
      <w:r>
        <w:rPr>
          <w:rFonts w:hint="eastAsia" w:ascii="仿宋" w:hAnsi="仿宋" w:eastAsia="仿宋" w:cs="___WRD_EMBED_SUB_41"/>
          <w:kern w:val="0"/>
          <w:sz w:val="32"/>
          <w:szCs w:val="32"/>
        </w:rPr>
        <w:t>员</w:t>
      </w:r>
      <w:r>
        <w:rPr>
          <w:rFonts w:hint="eastAsia" w:ascii="仿宋" w:hAnsi="仿宋" w:eastAsia="仿宋" w:cs="宋体"/>
          <w:kern w:val="0"/>
          <w:sz w:val="32"/>
          <w:szCs w:val="32"/>
        </w:rPr>
        <w:t>评</w:t>
      </w:r>
      <w:r>
        <w:rPr>
          <w:rFonts w:hint="eastAsia" w:ascii="仿宋" w:hAnsi="仿宋" w:eastAsia="仿宋" w:cs="___WRD_EMBED_SUB_41"/>
          <w:kern w:val="0"/>
          <w:sz w:val="32"/>
          <w:szCs w:val="32"/>
        </w:rPr>
        <w:t>议</w:t>
      </w:r>
      <w:r>
        <w:rPr>
          <w:rFonts w:hint="eastAsia" w:ascii="仿宋" w:hAnsi="仿宋" w:eastAsia="仿宋" w:cs="宋体"/>
          <w:kern w:val="0"/>
          <w:sz w:val="32"/>
          <w:szCs w:val="32"/>
        </w:rPr>
        <w:t>区</w:t>
      </w:r>
      <w:r>
        <w:rPr>
          <w:rFonts w:hint="eastAsia" w:ascii="仿宋" w:hAnsi="仿宋" w:eastAsia="仿宋" w:cs="___WRD_EMBED_SUB_41"/>
          <w:kern w:val="0"/>
          <w:sz w:val="32"/>
          <w:szCs w:val="32"/>
        </w:rPr>
        <w:t>管</w:t>
      </w:r>
      <w:r>
        <w:rPr>
          <w:rFonts w:hint="eastAsia" w:ascii="仿宋" w:hAnsi="仿宋" w:eastAsia="仿宋" w:cs="宋体"/>
          <w:kern w:val="0"/>
          <w:sz w:val="32"/>
          <w:szCs w:val="32"/>
        </w:rPr>
        <w:t>委</w:t>
      </w:r>
      <w:r>
        <w:rPr>
          <w:rFonts w:hint="eastAsia" w:ascii="仿宋" w:hAnsi="仿宋" w:eastAsia="仿宋" w:cs="___WRD_EMBED_SUB_41"/>
          <w:kern w:val="0"/>
          <w:sz w:val="32"/>
          <w:szCs w:val="32"/>
        </w:rPr>
        <w:t>会及其部门、人</w:t>
      </w:r>
      <w:r>
        <w:rPr>
          <w:rFonts w:hint="eastAsia" w:ascii="仿宋" w:hAnsi="仿宋" w:eastAsia="仿宋" w:cs="宋体"/>
          <w:kern w:val="0"/>
          <w:sz w:val="32"/>
          <w:szCs w:val="32"/>
        </w:rPr>
        <w:t>民法院</w:t>
      </w:r>
      <w:r>
        <w:rPr>
          <w:rFonts w:hint="eastAsia" w:ascii="仿宋" w:hAnsi="仿宋" w:eastAsia="仿宋" w:cs="___WRD_EMBED_SUB_41"/>
          <w:kern w:val="0"/>
          <w:sz w:val="32"/>
          <w:szCs w:val="32"/>
        </w:rPr>
        <w:t>、人</w:t>
      </w:r>
      <w:r>
        <w:rPr>
          <w:rFonts w:hint="eastAsia" w:ascii="仿宋" w:hAnsi="仿宋" w:eastAsia="仿宋" w:cs="宋体"/>
          <w:kern w:val="0"/>
          <w:sz w:val="32"/>
          <w:szCs w:val="32"/>
        </w:rPr>
        <w:t>民检察院</w:t>
      </w:r>
      <w:r>
        <w:rPr>
          <w:rFonts w:hint="eastAsia" w:ascii="仿宋" w:hAnsi="仿宋" w:eastAsia="仿宋" w:cs="___WRD_EMBED_SUB_41"/>
          <w:kern w:val="0"/>
          <w:sz w:val="32"/>
          <w:szCs w:val="32"/>
        </w:rPr>
        <w:t>的工作。</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6、</w:t>
      </w:r>
      <w:r>
        <w:rPr>
          <w:rFonts w:hint="eastAsia" w:ascii="仿宋" w:hAnsi="仿宋" w:eastAsia="仿宋" w:cs="宋体"/>
          <w:kern w:val="0"/>
          <w:sz w:val="32"/>
          <w:szCs w:val="32"/>
        </w:rPr>
        <w:t>督促区</w:t>
      </w:r>
      <w:r>
        <w:rPr>
          <w:rFonts w:hint="eastAsia" w:ascii="仿宋" w:hAnsi="仿宋" w:eastAsia="仿宋" w:cs="___WRD_EMBED_SUB_41"/>
          <w:kern w:val="0"/>
          <w:sz w:val="32"/>
          <w:szCs w:val="32"/>
        </w:rPr>
        <w:t>管</w:t>
      </w:r>
      <w:r>
        <w:rPr>
          <w:rFonts w:hint="eastAsia" w:ascii="仿宋" w:hAnsi="仿宋" w:eastAsia="仿宋" w:cs="宋体"/>
          <w:kern w:val="0"/>
          <w:sz w:val="32"/>
          <w:szCs w:val="32"/>
        </w:rPr>
        <w:t>委</w:t>
      </w:r>
      <w:r>
        <w:rPr>
          <w:rFonts w:hint="eastAsia" w:ascii="仿宋" w:hAnsi="仿宋" w:eastAsia="仿宋" w:cs="___WRD_EMBED_SUB_41"/>
          <w:kern w:val="0"/>
          <w:sz w:val="32"/>
          <w:szCs w:val="32"/>
        </w:rPr>
        <w:t>会、人</w:t>
      </w:r>
      <w:r>
        <w:rPr>
          <w:rFonts w:hint="eastAsia" w:ascii="仿宋" w:hAnsi="仿宋" w:eastAsia="仿宋" w:cs="宋体"/>
          <w:kern w:val="0"/>
          <w:sz w:val="32"/>
          <w:szCs w:val="32"/>
        </w:rPr>
        <w:t>民法院</w:t>
      </w:r>
      <w:r>
        <w:rPr>
          <w:rFonts w:hint="eastAsia" w:ascii="仿宋" w:hAnsi="仿宋" w:eastAsia="仿宋" w:cs="___WRD_EMBED_SUB_41"/>
          <w:kern w:val="0"/>
          <w:sz w:val="32"/>
          <w:szCs w:val="32"/>
        </w:rPr>
        <w:t>、人</w:t>
      </w:r>
      <w:r>
        <w:rPr>
          <w:rFonts w:hint="eastAsia" w:ascii="仿宋" w:hAnsi="仿宋" w:eastAsia="仿宋" w:cs="宋体"/>
          <w:kern w:val="0"/>
          <w:sz w:val="32"/>
          <w:szCs w:val="32"/>
        </w:rPr>
        <w:t>民检察院</w:t>
      </w:r>
      <w:r>
        <w:rPr>
          <w:rFonts w:hint="eastAsia" w:ascii="仿宋" w:hAnsi="仿宋" w:eastAsia="仿宋" w:cs="___WRD_EMBED_SUB_41"/>
          <w:kern w:val="0"/>
          <w:sz w:val="32"/>
          <w:szCs w:val="32"/>
        </w:rPr>
        <w:t>和</w:t>
      </w:r>
      <w:r>
        <w:rPr>
          <w:rFonts w:hint="eastAsia" w:ascii="仿宋" w:hAnsi="仿宋" w:eastAsia="仿宋" w:cs="宋体"/>
          <w:kern w:val="0"/>
          <w:sz w:val="32"/>
          <w:szCs w:val="32"/>
        </w:rPr>
        <w:t>区直</w:t>
      </w:r>
      <w:r>
        <w:rPr>
          <w:rFonts w:hint="eastAsia" w:ascii="仿宋" w:hAnsi="仿宋" w:eastAsia="仿宋" w:cs="___WRD_EMBED_SUB_41"/>
          <w:kern w:val="0"/>
          <w:sz w:val="32"/>
          <w:szCs w:val="32"/>
        </w:rPr>
        <w:t>有关部门及</w:t>
      </w:r>
      <w:r>
        <w:rPr>
          <w:rFonts w:hint="eastAsia" w:ascii="仿宋" w:hAnsi="仿宋" w:eastAsia="仿宋" w:cs="宋体"/>
          <w:kern w:val="0"/>
          <w:sz w:val="32"/>
          <w:szCs w:val="32"/>
        </w:rPr>
        <w:t>时</w:t>
      </w:r>
      <w:r>
        <w:rPr>
          <w:rFonts w:hint="eastAsia" w:ascii="仿宋" w:hAnsi="仿宋" w:eastAsia="仿宋" w:cs="___WRD_EMBED_SUB_41"/>
          <w:kern w:val="0"/>
          <w:sz w:val="32"/>
          <w:szCs w:val="32"/>
        </w:rPr>
        <w:t>办理</w:t>
      </w:r>
      <w:r>
        <w:rPr>
          <w:rFonts w:hint="eastAsia" w:ascii="仿宋" w:hAnsi="仿宋" w:eastAsia="仿宋" w:cs="宋体"/>
          <w:kern w:val="0"/>
          <w:sz w:val="32"/>
          <w:szCs w:val="32"/>
        </w:rPr>
        <w:t>代</w:t>
      </w:r>
      <w:r>
        <w:rPr>
          <w:rFonts w:hint="eastAsia" w:ascii="仿宋" w:hAnsi="仿宋" w:eastAsia="仿宋" w:cs="___WRD_EMBED_SUB_41"/>
          <w:kern w:val="0"/>
          <w:sz w:val="32"/>
          <w:szCs w:val="32"/>
        </w:rPr>
        <w:t>表</w:t>
      </w:r>
      <w:r>
        <w:rPr>
          <w:rFonts w:hint="eastAsia" w:ascii="仿宋" w:hAnsi="仿宋" w:eastAsia="仿宋" w:cs="宋体"/>
          <w:kern w:val="0"/>
          <w:sz w:val="32"/>
          <w:szCs w:val="32"/>
        </w:rPr>
        <w:t>提</w:t>
      </w:r>
      <w:r>
        <w:rPr>
          <w:rFonts w:hint="eastAsia" w:ascii="仿宋" w:hAnsi="仿宋" w:eastAsia="仿宋" w:cs="___WRD_EMBED_SUB_41"/>
          <w:kern w:val="0"/>
          <w:sz w:val="32"/>
          <w:szCs w:val="32"/>
        </w:rPr>
        <w:t>出的议</w:t>
      </w:r>
      <w:r>
        <w:rPr>
          <w:rFonts w:hint="eastAsia" w:ascii="仿宋" w:hAnsi="仿宋" w:eastAsia="仿宋" w:cs="宋体"/>
          <w:kern w:val="0"/>
          <w:sz w:val="32"/>
          <w:szCs w:val="32"/>
        </w:rPr>
        <w:t>案</w:t>
      </w:r>
      <w:r>
        <w:rPr>
          <w:rFonts w:hint="eastAsia" w:ascii="仿宋" w:hAnsi="仿宋" w:eastAsia="仿宋" w:cs="___WRD_EMBED_SUB_41"/>
          <w:kern w:val="0"/>
          <w:sz w:val="32"/>
          <w:szCs w:val="32"/>
        </w:rPr>
        <w:t>和</w:t>
      </w:r>
      <w:r>
        <w:rPr>
          <w:rFonts w:hint="eastAsia" w:ascii="仿宋" w:hAnsi="仿宋" w:eastAsia="仿宋" w:cs="宋体"/>
          <w:kern w:val="0"/>
          <w:sz w:val="32"/>
          <w:szCs w:val="32"/>
        </w:rPr>
        <w:t>批评</w:t>
      </w:r>
      <w:r>
        <w:rPr>
          <w:rFonts w:hint="eastAsia" w:ascii="仿宋" w:hAnsi="仿宋" w:eastAsia="仿宋" w:cs="___WRD_EMBED_SUB_41"/>
          <w:kern w:val="0"/>
          <w:sz w:val="32"/>
          <w:szCs w:val="32"/>
        </w:rPr>
        <w:t>、</w:t>
      </w:r>
      <w:r>
        <w:rPr>
          <w:rFonts w:hint="eastAsia" w:ascii="仿宋" w:hAnsi="仿宋" w:eastAsia="仿宋" w:cs="宋体"/>
          <w:kern w:val="0"/>
          <w:sz w:val="32"/>
          <w:szCs w:val="32"/>
        </w:rPr>
        <w:t>意</w:t>
      </w:r>
      <w:r>
        <w:rPr>
          <w:rFonts w:hint="eastAsia" w:ascii="仿宋" w:hAnsi="仿宋" w:eastAsia="仿宋" w:cs="___WRD_EMBED_SUB_41"/>
          <w:kern w:val="0"/>
          <w:sz w:val="32"/>
          <w:szCs w:val="32"/>
        </w:rPr>
        <w:t>见、</w:t>
      </w:r>
      <w:r>
        <w:rPr>
          <w:rFonts w:hint="eastAsia" w:ascii="仿宋" w:hAnsi="仿宋" w:eastAsia="仿宋" w:cs="宋体"/>
          <w:kern w:val="0"/>
          <w:sz w:val="32"/>
          <w:szCs w:val="32"/>
        </w:rPr>
        <w:t>建</w:t>
      </w:r>
      <w:r>
        <w:rPr>
          <w:rFonts w:hint="eastAsia" w:ascii="仿宋" w:hAnsi="仿宋" w:eastAsia="仿宋" w:cs="___WRD_EMBED_SUB_41"/>
          <w:kern w:val="0"/>
          <w:sz w:val="32"/>
          <w:szCs w:val="32"/>
        </w:rPr>
        <w:t>议，办理</w:t>
      </w:r>
      <w:r>
        <w:rPr>
          <w:rFonts w:hint="eastAsia" w:ascii="仿宋" w:hAnsi="仿宋" w:eastAsia="仿宋" w:cs="宋体"/>
          <w:kern w:val="0"/>
          <w:sz w:val="32"/>
          <w:szCs w:val="32"/>
        </w:rPr>
        <w:t>代</w:t>
      </w:r>
      <w:r>
        <w:rPr>
          <w:rFonts w:hint="eastAsia" w:ascii="仿宋" w:hAnsi="仿宋" w:eastAsia="仿宋" w:cs="___WRD_EMBED_SUB_41"/>
          <w:kern w:val="0"/>
          <w:sz w:val="32"/>
          <w:szCs w:val="32"/>
        </w:rPr>
        <w:t>表的来</w:t>
      </w:r>
      <w:r>
        <w:rPr>
          <w:rFonts w:hint="eastAsia" w:ascii="仿宋" w:hAnsi="仿宋" w:eastAsia="仿宋" w:cs="宋体"/>
          <w:kern w:val="0"/>
          <w:sz w:val="32"/>
          <w:szCs w:val="32"/>
        </w:rPr>
        <w:t>信</w:t>
      </w:r>
      <w:r>
        <w:rPr>
          <w:rFonts w:hint="eastAsia" w:ascii="仿宋" w:hAnsi="仿宋" w:eastAsia="仿宋" w:cs="___WRD_EMBED_SUB_41"/>
          <w:kern w:val="0"/>
          <w:sz w:val="32"/>
          <w:szCs w:val="32"/>
        </w:rPr>
        <w:t>来</w:t>
      </w:r>
      <w:r>
        <w:rPr>
          <w:rFonts w:hint="eastAsia" w:ascii="仿宋" w:hAnsi="仿宋" w:eastAsia="仿宋" w:cs="宋体"/>
          <w:kern w:val="0"/>
          <w:sz w:val="32"/>
          <w:szCs w:val="32"/>
        </w:rPr>
        <w:t>访</w:t>
      </w:r>
      <w:r>
        <w:rPr>
          <w:rFonts w:hint="eastAsia" w:ascii="仿宋" w:hAnsi="仿宋" w:eastAsia="仿宋" w:cs="___WRD_EMBED_SUB_41"/>
          <w:kern w:val="0"/>
          <w:sz w:val="32"/>
          <w:szCs w:val="32"/>
        </w:rPr>
        <w:t>，为</w:t>
      </w:r>
      <w:r>
        <w:rPr>
          <w:rFonts w:hint="eastAsia" w:ascii="仿宋" w:hAnsi="仿宋" w:eastAsia="仿宋" w:cs="宋体"/>
          <w:kern w:val="0"/>
          <w:sz w:val="32"/>
          <w:szCs w:val="32"/>
        </w:rPr>
        <w:t>代</w:t>
      </w:r>
      <w:r>
        <w:rPr>
          <w:rFonts w:hint="eastAsia" w:ascii="仿宋" w:hAnsi="仿宋" w:eastAsia="仿宋" w:cs="___WRD_EMBED_SUB_41"/>
          <w:kern w:val="0"/>
          <w:sz w:val="32"/>
          <w:szCs w:val="32"/>
        </w:rPr>
        <w:t>表</w:t>
      </w:r>
      <w:r>
        <w:rPr>
          <w:rFonts w:hint="eastAsia" w:ascii="仿宋" w:hAnsi="仿宋" w:eastAsia="仿宋" w:cs="宋体"/>
          <w:kern w:val="0"/>
          <w:sz w:val="32"/>
          <w:szCs w:val="32"/>
        </w:rPr>
        <w:t>依法</w:t>
      </w:r>
      <w:r>
        <w:rPr>
          <w:rFonts w:hint="eastAsia" w:ascii="仿宋" w:hAnsi="仿宋" w:eastAsia="仿宋" w:cs="___WRD_EMBED_SUB_41"/>
          <w:kern w:val="0"/>
          <w:sz w:val="32"/>
          <w:szCs w:val="32"/>
        </w:rPr>
        <w:t>行使职</w:t>
      </w:r>
      <w:r>
        <w:rPr>
          <w:rFonts w:hint="eastAsia" w:ascii="仿宋" w:hAnsi="仿宋" w:eastAsia="仿宋" w:cs="宋体"/>
          <w:kern w:val="0"/>
          <w:sz w:val="32"/>
          <w:szCs w:val="32"/>
        </w:rPr>
        <w:t>权做好</w:t>
      </w:r>
      <w:r>
        <w:rPr>
          <w:rFonts w:hint="eastAsia" w:ascii="仿宋" w:hAnsi="仿宋" w:eastAsia="仿宋" w:cs="___WRD_EMBED_SUB_41"/>
          <w:kern w:val="0"/>
          <w:sz w:val="32"/>
          <w:szCs w:val="32"/>
        </w:rPr>
        <w:t>服务工作。</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7、</w:t>
      </w:r>
      <w:r>
        <w:rPr>
          <w:rFonts w:hint="eastAsia" w:ascii="仿宋" w:hAnsi="仿宋" w:eastAsia="仿宋" w:cs="宋体"/>
          <w:kern w:val="0"/>
          <w:sz w:val="32"/>
          <w:szCs w:val="32"/>
        </w:rPr>
        <w:t>协</w:t>
      </w:r>
      <w:r>
        <w:rPr>
          <w:rFonts w:hint="eastAsia" w:ascii="仿宋" w:hAnsi="仿宋" w:eastAsia="仿宋" w:cs="___WRD_EMBED_SUB_41"/>
          <w:kern w:val="0"/>
          <w:sz w:val="32"/>
          <w:szCs w:val="32"/>
        </w:rPr>
        <w:t>助市人大常</w:t>
      </w:r>
      <w:r>
        <w:rPr>
          <w:rFonts w:hint="eastAsia" w:ascii="仿宋" w:hAnsi="仿宋" w:eastAsia="仿宋" w:cs="宋体"/>
          <w:kern w:val="0"/>
          <w:sz w:val="32"/>
          <w:szCs w:val="32"/>
        </w:rPr>
        <w:t>委</w:t>
      </w:r>
      <w:r>
        <w:rPr>
          <w:rFonts w:hint="eastAsia" w:ascii="仿宋" w:hAnsi="仿宋" w:eastAsia="仿宋" w:cs="___WRD_EMBED_SUB_41"/>
          <w:kern w:val="0"/>
          <w:sz w:val="32"/>
          <w:szCs w:val="32"/>
        </w:rPr>
        <w:t>会指导本</w:t>
      </w:r>
      <w:r>
        <w:rPr>
          <w:rFonts w:hint="eastAsia" w:ascii="仿宋" w:hAnsi="仿宋" w:eastAsia="仿宋" w:cs="宋体"/>
          <w:kern w:val="0"/>
          <w:sz w:val="32"/>
          <w:szCs w:val="32"/>
        </w:rPr>
        <w:t>区</w:t>
      </w:r>
      <w:r>
        <w:rPr>
          <w:rFonts w:hint="eastAsia" w:ascii="仿宋" w:hAnsi="仿宋" w:eastAsia="仿宋" w:cs="___WRD_EMBED_SUB_41"/>
          <w:kern w:val="0"/>
          <w:sz w:val="32"/>
          <w:szCs w:val="32"/>
        </w:rPr>
        <w:t>各</w:t>
      </w:r>
      <w:r>
        <w:rPr>
          <w:rFonts w:hint="eastAsia" w:ascii="仿宋" w:hAnsi="仿宋" w:eastAsia="仿宋" w:cs="宋体"/>
          <w:kern w:val="0"/>
          <w:sz w:val="32"/>
          <w:szCs w:val="32"/>
        </w:rPr>
        <w:t>乡镇</w:t>
      </w:r>
      <w:r>
        <w:rPr>
          <w:rFonts w:hint="eastAsia" w:ascii="仿宋" w:hAnsi="仿宋" w:eastAsia="仿宋" w:cs="___WRD_EMBED_SUB_41"/>
          <w:kern w:val="0"/>
          <w:sz w:val="32"/>
          <w:szCs w:val="32"/>
        </w:rPr>
        <w:t>人大及其主</w:t>
      </w:r>
      <w:r>
        <w:rPr>
          <w:rFonts w:hint="eastAsia" w:ascii="仿宋" w:hAnsi="仿宋" w:eastAsia="仿宋" w:cs="宋体"/>
          <w:kern w:val="0"/>
          <w:sz w:val="32"/>
          <w:szCs w:val="32"/>
        </w:rPr>
        <w:t>席团</w:t>
      </w:r>
      <w:r>
        <w:rPr>
          <w:rFonts w:hint="eastAsia" w:ascii="仿宋" w:hAnsi="仿宋" w:eastAsia="仿宋" w:cs="___WRD_EMBED_SUB_41"/>
          <w:kern w:val="0"/>
          <w:sz w:val="32"/>
          <w:szCs w:val="32"/>
        </w:rPr>
        <w:t>的工作。</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8、</w:t>
      </w:r>
      <w:r>
        <w:rPr>
          <w:rFonts w:hint="eastAsia" w:ascii="仿宋" w:hAnsi="仿宋" w:eastAsia="仿宋" w:cs="宋体"/>
          <w:kern w:val="0"/>
          <w:sz w:val="32"/>
          <w:szCs w:val="32"/>
        </w:rPr>
        <w:t>联系</w:t>
      </w:r>
      <w:r>
        <w:rPr>
          <w:rFonts w:hint="eastAsia" w:ascii="仿宋" w:hAnsi="仿宋" w:eastAsia="仿宋" w:cs="___WRD_EMBED_SUB_41"/>
          <w:kern w:val="0"/>
          <w:sz w:val="32"/>
          <w:szCs w:val="32"/>
        </w:rPr>
        <w:t>市人大各专门</w:t>
      </w:r>
      <w:r>
        <w:rPr>
          <w:rFonts w:hint="eastAsia" w:ascii="仿宋" w:hAnsi="仿宋" w:eastAsia="仿宋" w:cs="宋体"/>
          <w:kern w:val="0"/>
          <w:sz w:val="32"/>
          <w:szCs w:val="32"/>
        </w:rPr>
        <w:t>委</w:t>
      </w:r>
      <w:r>
        <w:rPr>
          <w:rFonts w:hint="eastAsia" w:ascii="仿宋" w:hAnsi="仿宋" w:eastAsia="仿宋" w:cs="___WRD_EMBED_SUB_41"/>
          <w:kern w:val="0"/>
          <w:sz w:val="32"/>
          <w:szCs w:val="32"/>
        </w:rPr>
        <w:t>员会及常</w:t>
      </w:r>
      <w:r>
        <w:rPr>
          <w:rFonts w:hint="eastAsia" w:ascii="仿宋" w:hAnsi="仿宋" w:eastAsia="仿宋" w:cs="宋体"/>
          <w:kern w:val="0"/>
          <w:sz w:val="32"/>
          <w:szCs w:val="32"/>
        </w:rPr>
        <w:t>委</w:t>
      </w:r>
      <w:r>
        <w:rPr>
          <w:rFonts w:hint="eastAsia" w:ascii="仿宋" w:hAnsi="仿宋" w:eastAsia="仿宋" w:cs="___WRD_EMBED_SUB_41"/>
          <w:kern w:val="0"/>
          <w:sz w:val="32"/>
          <w:szCs w:val="32"/>
        </w:rPr>
        <w:t>会各工作机构，交</w:t>
      </w:r>
      <w:r>
        <w:rPr>
          <w:rFonts w:hint="eastAsia" w:ascii="仿宋" w:hAnsi="仿宋" w:eastAsia="仿宋" w:cs="宋体"/>
          <w:kern w:val="0"/>
          <w:sz w:val="32"/>
          <w:szCs w:val="32"/>
        </w:rPr>
        <w:t>流</w:t>
      </w:r>
      <w:r>
        <w:rPr>
          <w:rFonts w:hint="eastAsia" w:ascii="仿宋" w:hAnsi="仿宋" w:eastAsia="仿宋" w:cs="___WRD_EMBED_SUB_41"/>
          <w:kern w:val="0"/>
          <w:sz w:val="32"/>
          <w:szCs w:val="32"/>
        </w:rPr>
        <w:t>工作情况和工作经</w:t>
      </w:r>
      <w:r>
        <w:rPr>
          <w:rFonts w:hint="eastAsia" w:ascii="仿宋" w:hAnsi="仿宋" w:eastAsia="仿宋" w:cs="宋体"/>
          <w:kern w:val="0"/>
          <w:sz w:val="32"/>
          <w:szCs w:val="32"/>
        </w:rPr>
        <w:t>验</w:t>
      </w:r>
      <w:r>
        <w:rPr>
          <w:rFonts w:hint="eastAsia" w:ascii="仿宋" w:hAnsi="仿宋" w:eastAsia="仿宋" w:cs="___WRD_EMBED_SUB_41"/>
          <w:kern w:val="0"/>
          <w:sz w:val="32"/>
          <w:szCs w:val="32"/>
        </w:rPr>
        <w:t>，</w:t>
      </w:r>
      <w:r>
        <w:rPr>
          <w:rFonts w:hint="eastAsia" w:ascii="仿宋" w:hAnsi="仿宋" w:eastAsia="仿宋" w:cs="宋体"/>
          <w:kern w:val="0"/>
          <w:sz w:val="32"/>
          <w:szCs w:val="32"/>
        </w:rPr>
        <w:t>参</w:t>
      </w:r>
      <w:r>
        <w:rPr>
          <w:rFonts w:hint="eastAsia" w:ascii="仿宋" w:hAnsi="仿宋" w:eastAsia="仿宋" w:cs="___WRD_EMBED_SUB_41"/>
          <w:kern w:val="0"/>
          <w:sz w:val="32"/>
          <w:szCs w:val="32"/>
        </w:rPr>
        <w:t>加市人大常</w:t>
      </w:r>
      <w:r>
        <w:rPr>
          <w:rFonts w:hint="eastAsia" w:ascii="仿宋" w:hAnsi="仿宋" w:eastAsia="仿宋" w:cs="宋体"/>
          <w:kern w:val="0"/>
          <w:sz w:val="32"/>
          <w:szCs w:val="32"/>
        </w:rPr>
        <w:t>委</w:t>
      </w:r>
      <w:r>
        <w:rPr>
          <w:rFonts w:hint="eastAsia" w:ascii="仿宋" w:hAnsi="仿宋" w:eastAsia="仿宋" w:cs="___WRD_EMBED_SUB_41"/>
          <w:kern w:val="0"/>
          <w:sz w:val="32"/>
          <w:szCs w:val="32"/>
        </w:rPr>
        <w:t>会</w:t>
      </w:r>
      <w:r>
        <w:rPr>
          <w:rFonts w:hint="eastAsia" w:ascii="仿宋" w:hAnsi="仿宋" w:eastAsia="仿宋" w:cs="宋体"/>
          <w:kern w:val="0"/>
          <w:sz w:val="32"/>
          <w:szCs w:val="32"/>
        </w:rPr>
        <w:t>组织</w:t>
      </w:r>
      <w:r>
        <w:rPr>
          <w:rFonts w:hint="eastAsia" w:ascii="仿宋" w:hAnsi="仿宋" w:eastAsia="仿宋" w:cs="___WRD_EMBED_SUB_41"/>
          <w:kern w:val="0"/>
          <w:sz w:val="32"/>
          <w:szCs w:val="32"/>
        </w:rPr>
        <w:t>的有关会议和</w:t>
      </w:r>
      <w:r>
        <w:rPr>
          <w:rFonts w:hint="eastAsia" w:ascii="仿宋" w:hAnsi="仿宋" w:eastAsia="仿宋" w:cs="宋体"/>
          <w:kern w:val="0"/>
          <w:sz w:val="32"/>
          <w:szCs w:val="32"/>
        </w:rPr>
        <w:t>活</w:t>
      </w:r>
      <w:r>
        <w:rPr>
          <w:rFonts w:hint="eastAsia" w:ascii="仿宋" w:hAnsi="仿宋" w:eastAsia="仿宋" w:cs="___WRD_EMBED_SUB_41"/>
          <w:kern w:val="0"/>
          <w:sz w:val="32"/>
          <w:szCs w:val="32"/>
        </w:rPr>
        <w:t>动。</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9、办理市人大常</w:t>
      </w:r>
      <w:r>
        <w:rPr>
          <w:rFonts w:hint="eastAsia" w:ascii="仿宋" w:hAnsi="仿宋" w:eastAsia="仿宋" w:cs="宋体"/>
          <w:kern w:val="0"/>
          <w:sz w:val="32"/>
          <w:szCs w:val="32"/>
        </w:rPr>
        <w:t>委</w:t>
      </w:r>
      <w:r>
        <w:rPr>
          <w:rFonts w:hint="eastAsia" w:ascii="仿宋" w:hAnsi="仿宋" w:eastAsia="仿宋" w:cs="___WRD_EMBED_SUB_41"/>
          <w:kern w:val="0"/>
          <w:sz w:val="32"/>
          <w:szCs w:val="32"/>
        </w:rPr>
        <w:t>会交办的其他事项。</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10、加</w:t>
      </w:r>
      <w:r>
        <w:rPr>
          <w:rFonts w:hint="eastAsia" w:ascii="仿宋" w:hAnsi="仿宋" w:eastAsia="仿宋" w:cs="宋体"/>
          <w:kern w:val="0"/>
          <w:sz w:val="32"/>
          <w:szCs w:val="32"/>
        </w:rPr>
        <w:t>强自身建</w:t>
      </w:r>
      <w:r>
        <w:rPr>
          <w:rFonts w:hint="eastAsia" w:ascii="仿宋" w:hAnsi="仿宋" w:eastAsia="仿宋" w:cs="___WRD_EMBED_SUB_41"/>
          <w:kern w:val="0"/>
          <w:sz w:val="32"/>
          <w:szCs w:val="32"/>
        </w:rPr>
        <w:t>设，</w:t>
      </w:r>
      <w:r>
        <w:rPr>
          <w:rFonts w:hint="eastAsia" w:ascii="仿宋" w:hAnsi="仿宋" w:eastAsia="仿宋" w:cs="宋体"/>
          <w:kern w:val="0"/>
          <w:sz w:val="32"/>
          <w:szCs w:val="32"/>
        </w:rPr>
        <w:t>认真落</w:t>
      </w:r>
      <w:r>
        <w:rPr>
          <w:rFonts w:hint="eastAsia" w:ascii="仿宋" w:hAnsi="仿宋" w:eastAsia="仿宋" w:cs="___WRD_EMBED_SUB_41"/>
          <w:kern w:val="0"/>
          <w:sz w:val="32"/>
          <w:szCs w:val="32"/>
        </w:rPr>
        <w:t>实</w:t>
      </w:r>
      <w:r>
        <w:rPr>
          <w:rFonts w:hint="eastAsia" w:ascii="仿宋" w:hAnsi="仿宋" w:eastAsia="仿宋" w:cs="宋体"/>
          <w:kern w:val="0"/>
          <w:sz w:val="32"/>
          <w:szCs w:val="32"/>
        </w:rPr>
        <w:t>党风廉</w:t>
      </w:r>
      <w:r>
        <w:rPr>
          <w:rFonts w:hint="eastAsia" w:ascii="仿宋" w:hAnsi="仿宋" w:eastAsia="仿宋" w:cs="___WRD_EMBED_SUB_41"/>
          <w:kern w:val="0"/>
          <w:sz w:val="32"/>
          <w:szCs w:val="32"/>
        </w:rPr>
        <w:t>政</w:t>
      </w:r>
      <w:r>
        <w:rPr>
          <w:rFonts w:hint="eastAsia" w:ascii="仿宋" w:hAnsi="仿宋" w:eastAsia="仿宋" w:cs="宋体"/>
          <w:kern w:val="0"/>
          <w:sz w:val="32"/>
          <w:szCs w:val="32"/>
        </w:rPr>
        <w:t>建</w:t>
      </w:r>
      <w:r>
        <w:rPr>
          <w:rFonts w:hint="eastAsia" w:ascii="仿宋" w:hAnsi="仿宋" w:eastAsia="仿宋" w:cs="___WRD_EMBED_SUB_41"/>
          <w:kern w:val="0"/>
          <w:sz w:val="32"/>
          <w:szCs w:val="32"/>
        </w:rPr>
        <w:t>设责任</w:t>
      </w:r>
      <w:r>
        <w:rPr>
          <w:rFonts w:hint="eastAsia" w:ascii="仿宋" w:hAnsi="仿宋" w:eastAsia="仿宋" w:cs="宋体"/>
          <w:kern w:val="0"/>
          <w:sz w:val="32"/>
          <w:szCs w:val="32"/>
        </w:rPr>
        <w:t>制</w:t>
      </w:r>
      <w:r>
        <w:rPr>
          <w:rFonts w:hint="eastAsia" w:ascii="仿宋" w:hAnsi="仿宋" w:eastAsia="仿宋" w:cs="___WRD_EMBED_SUB_41"/>
          <w:kern w:val="0"/>
          <w:sz w:val="32"/>
          <w:szCs w:val="32"/>
        </w:rPr>
        <w:t>，</w:t>
      </w:r>
      <w:r>
        <w:rPr>
          <w:rFonts w:hint="eastAsia" w:ascii="仿宋" w:hAnsi="仿宋" w:eastAsia="仿宋" w:cs="宋体"/>
          <w:kern w:val="0"/>
          <w:sz w:val="32"/>
          <w:szCs w:val="32"/>
        </w:rPr>
        <w:t>自觉遵守廉洁自律准</w:t>
      </w:r>
      <w:r>
        <w:rPr>
          <w:rFonts w:hint="eastAsia" w:ascii="仿宋" w:hAnsi="仿宋" w:eastAsia="仿宋" w:cs="___WRD_EMBED_SUB_41"/>
          <w:kern w:val="0"/>
          <w:sz w:val="32"/>
          <w:szCs w:val="32"/>
        </w:rPr>
        <w:t>则。</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职能职责（政</w:t>
      </w:r>
      <w:r>
        <w:rPr>
          <w:rFonts w:hint="eastAsia" w:ascii="仿宋" w:hAnsi="仿宋" w:eastAsia="仿宋" w:cs="宋体"/>
          <w:kern w:val="0"/>
          <w:sz w:val="32"/>
          <w:szCs w:val="32"/>
        </w:rPr>
        <w:t>协</w:t>
      </w:r>
      <w:r>
        <w:rPr>
          <w:rFonts w:hint="eastAsia" w:ascii="仿宋" w:hAnsi="仿宋" w:eastAsia="仿宋" w:cs="仿宋_GB2312"/>
          <w:kern w:val="0"/>
          <w:sz w:val="32"/>
          <w:szCs w:val="32"/>
        </w:rPr>
        <w:t>）</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w:t>
      </w:r>
      <w:r>
        <w:rPr>
          <w:rFonts w:hint="eastAsia" w:ascii="仿宋" w:hAnsi="仿宋" w:eastAsia="仿宋" w:cs="宋体"/>
          <w:kern w:val="0"/>
          <w:sz w:val="32"/>
          <w:szCs w:val="32"/>
        </w:rPr>
        <w:t>参加市政协全</w:t>
      </w:r>
      <w:r>
        <w:rPr>
          <w:rFonts w:hint="eastAsia" w:ascii="仿宋" w:hAnsi="仿宋" w:eastAsia="仿宋" w:cs="___WRD_EMBED_SUB_41"/>
          <w:kern w:val="0"/>
          <w:sz w:val="32"/>
          <w:szCs w:val="32"/>
        </w:rPr>
        <w:t>体会议、主</w:t>
      </w:r>
      <w:r>
        <w:rPr>
          <w:rFonts w:hint="eastAsia" w:ascii="仿宋" w:hAnsi="仿宋" w:eastAsia="仿宋" w:cs="宋体"/>
          <w:kern w:val="0"/>
          <w:sz w:val="32"/>
          <w:szCs w:val="32"/>
        </w:rPr>
        <w:t>席</w:t>
      </w:r>
      <w:r>
        <w:rPr>
          <w:rFonts w:hint="eastAsia" w:ascii="仿宋" w:hAnsi="仿宋" w:eastAsia="仿宋" w:cs="___WRD_EMBED_SUB_41"/>
          <w:kern w:val="0"/>
          <w:sz w:val="32"/>
          <w:szCs w:val="32"/>
        </w:rPr>
        <w:t>会议、主</w:t>
      </w:r>
      <w:r>
        <w:rPr>
          <w:rFonts w:hint="eastAsia" w:ascii="仿宋" w:hAnsi="仿宋" w:eastAsia="仿宋" w:cs="宋体"/>
          <w:kern w:val="0"/>
          <w:sz w:val="32"/>
          <w:szCs w:val="32"/>
        </w:rPr>
        <w:t>席</w:t>
      </w:r>
      <w:r>
        <w:rPr>
          <w:rFonts w:hint="eastAsia" w:ascii="仿宋" w:hAnsi="仿宋" w:eastAsia="仿宋" w:cs="___WRD_EMBED_SUB_41"/>
          <w:kern w:val="0"/>
          <w:sz w:val="32"/>
          <w:szCs w:val="32"/>
        </w:rPr>
        <w:t>办公会议和专门</w:t>
      </w:r>
      <w:r>
        <w:rPr>
          <w:rFonts w:hint="eastAsia" w:ascii="仿宋" w:hAnsi="仿宋" w:eastAsia="仿宋" w:cs="宋体"/>
          <w:kern w:val="0"/>
          <w:sz w:val="32"/>
          <w:szCs w:val="32"/>
        </w:rPr>
        <w:t>委</w:t>
      </w:r>
      <w:r>
        <w:rPr>
          <w:rFonts w:hint="eastAsia" w:ascii="仿宋" w:hAnsi="仿宋" w:eastAsia="仿宋" w:cs="___WRD_EMBED_SUB_41"/>
          <w:kern w:val="0"/>
          <w:sz w:val="32"/>
          <w:szCs w:val="32"/>
        </w:rPr>
        <w:t>员会会议的会务工作，</w:t>
      </w:r>
      <w:r>
        <w:rPr>
          <w:rFonts w:hint="eastAsia" w:ascii="仿宋" w:hAnsi="仿宋" w:eastAsia="仿宋" w:cs="宋体"/>
          <w:kern w:val="0"/>
          <w:sz w:val="32"/>
          <w:szCs w:val="32"/>
        </w:rPr>
        <w:t>负</w:t>
      </w:r>
      <w:r>
        <w:rPr>
          <w:rFonts w:hint="eastAsia" w:ascii="仿宋" w:hAnsi="仿宋" w:eastAsia="仿宋" w:cs="___WRD_EMBED_SUB_41"/>
          <w:kern w:val="0"/>
          <w:sz w:val="32"/>
          <w:szCs w:val="32"/>
        </w:rPr>
        <w:t>责上</w:t>
      </w:r>
      <w:r>
        <w:rPr>
          <w:rFonts w:hint="eastAsia" w:ascii="仿宋" w:hAnsi="仿宋" w:eastAsia="仿宋" w:cs="宋体"/>
          <w:kern w:val="0"/>
          <w:sz w:val="32"/>
          <w:szCs w:val="32"/>
        </w:rPr>
        <w:t>述</w:t>
      </w:r>
      <w:r>
        <w:rPr>
          <w:rFonts w:hint="eastAsia" w:ascii="仿宋" w:hAnsi="仿宋" w:eastAsia="仿宋" w:cs="___WRD_EMBED_SUB_41"/>
          <w:kern w:val="0"/>
          <w:sz w:val="32"/>
          <w:szCs w:val="32"/>
        </w:rPr>
        <w:t>会议所</w:t>
      </w:r>
      <w:r>
        <w:rPr>
          <w:rFonts w:hint="eastAsia" w:ascii="仿宋" w:hAnsi="仿宋" w:eastAsia="仿宋" w:cs="宋体"/>
          <w:kern w:val="0"/>
          <w:sz w:val="32"/>
          <w:szCs w:val="32"/>
        </w:rPr>
        <w:t>形</w:t>
      </w:r>
      <w:r>
        <w:rPr>
          <w:rFonts w:hint="eastAsia" w:ascii="仿宋" w:hAnsi="仿宋" w:eastAsia="仿宋" w:cs="___WRD_EMBED_SUB_41"/>
          <w:kern w:val="0"/>
          <w:sz w:val="32"/>
          <w:szCs w:val="32"/>
        </w:rPr>
        <w:t>成的</w:t>
      </w:r>
      <w:r>
        <w:rPr>
          <w:rFonts w:hint="eastAsia" w:ascii="仿宋" w:hAnsi="仿宋" w:eastAsia="仿宋" w:cs="宋体"/>
          <w:kern w:val="0"/>
          <w:sz w:val="32"/>
          <w:szCs w:val="32"/>
        </w:rPr>
        <w:t>决</w:t>
      </w:r>
      <w:r>
        <w:rPr>
          <w:rFonts w:hint="eastAsia" w:ascii="仿宋" w:hAnsi="仿宋" w:eastAsia="仿宋" w:cs="___WRD_EMBED_SUB_41"/>
          <w:kern w:val="0"/>
          <w:sz w:val="32"/>
          <w:szCs w:val="32"/>
        </w:rPr>
        <w:t>议、</w:t>
      </w:r>
      <w:r>
        <w:rPr>
          <w:rFonts w:hint="eastAsia" w:ascii="仿宋" w:hAnsi="仿宋" w:eastAsia="仿宋" w:cs="宋体"/>
          <w:kern w:val="0"/>
          <w:sz w:val="32"/>
          <w:szCs w:val="32"/>
        </w:rPr>
        <w:t>决</w:t>
      </w:r>
      <w:r>
        <w:rPr>
          <w:rFonts w:hint="eastAsia" w:ascii="仿宋" w:hAnsi="仿宋" w:eastAsia="仿宋" w:cs="___WRD_EMBED_SUB_41"/>
          <w:kern w:val="0"/>
          <w:sz w:val="32"/>
          <w:szCs w:val="32"/>
        </w:rPr>
        <w:t>定、</w:t>
      </w:r>
      <w:r>
        <w:rPr>
          <w:rFonts w:hint="eastAsia" w:ascii="仿宋" w:hAnsi="仿宋" w:eastAsia="仿宋" w:cs="宋体"/>
          <w:kern w:val="0"/>
          <w:sz w:val="32"/>
          <w:szCs w:val="32"/>
        </w:rPr>
        <w:t>建</w:t>
      </w:r>
      <w:r>
        <w:rPr>
          <w:rFonts w:hint="eastAsia" w:ascii="仿宋" w:hAnsi="仿宋" w:eastAsia="仿宋" w:cs="___WRD_EMBED_SUB_41"/>
          <w:kern w:val="0"/>
          <w:sz w:val="32"/>
          <w:szCs w:val="32"/>
        </w:rPr>
        <w:t>议</w:t>
      </w:r>
      <w:r>
        <w:rPr>
          <w:rFonts w:hint="eastAsia" w:ascii="仿宋" w:hAnsi="仿宋" w:eastAsia="仿宋" w:cs="宋体"/>
          <w:kern w:val="0"/>
          <w:sz w:val="32"/>
          <w:szCs w:val="32"/>
        </w:rPr>
        <w:t>案涉区部分</w:t>
      </w:r>
      <w:r>
        <w:rPr>
          <w:rFonts w:hint="eastAsia" w:ascii="仿宋" w:hAnsi="仿宋" w:eastAsia="仿宋" w:cs="___WRD_EMBED_SUB_41"/>
          <w:kern w:val="0"/>
          <w:sz w:val="32"/>
          <w:szCs w:val="32"/>
        </w:rPr>
        <w:t>的</w:t>
      </w:r>
      <w:r>
        <w:rPr>
          <w:rFonts w:hint="eastAsia" w:ascii="仿宋" w:hAnsi="仿宋" w:eastAsia="仿宋" w:cs="宋体"/>
          <w:kern w:val="0"/>
          <w:sz w:val="32"/>
          <w:szCs w:val="32"/>
        </w:rPr>
        <w:t>组织</w:t>
      </w:r>
      <w:r>
        <w:rPr>
          <w:rFonts w:hint="eastAsia" w:ascii="仿宋" w:hAnsi="仿宋" w:eastAsia="仿宋" w:cs="___WRD_EMBED_SUB_41"/>
          <w:kern w:val="0"/>
          <w:sz w:val="32"/>
          <w:szCs w:val="32"/>
        </w:rPr>
        <w:t>实</w:t>
      </w:r>
      <w:r>
        <w:rPr>
          <w:rFonts w:hint="eastAsia" w:ascii="仿宋" w:hAnsi="仿宋" w:eastAsia="仿宋" w:cs="宋体"/>
          <w:kern w:val="0"/>
          <w:sz w:val="32"/>
          <w:szCs w:val="32"/>
        </w:rPr>
        <w:t>施</w:t>
      </w:r>
      <w:r>
        <w:rPr>
          <w:rFonts w:hint="eastAsia" w:ascii="仿宋" w:hAnsi="仿宋" w:eastAsia="仿宋" w:cs="___WRD_EMBED_SUB_41"/>
          <w:kern w:val="0"/>
          <w:sz w:val="32"/>
          <w:szCs w:val="32"/>
        </w:rPr>
        <w:t>。</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w:t>
      </w:r>
      <w:r>
        <w:rPr>
          <w:rFonts w:hint="eastAsia" w:ascii="仿宋" w:hAnsi="仿宋" w:eastAsia="仿宋" w:cs="宋体"/>
          <w:kern w:val="0"/>
          <w:sz w:val="32"/>
          <w:szCs w:val="32"/>
        </w:rPr>
        <w:t>协调联络市</w:t>
      </w:r>
      <w:r>
        <w:rPr>
          <w:rFonts w:hint="eastAsia" w:ascii="仿宋" w:hAnsi="仿宋" w:eastAsia="仿宋" w:cs="___WRD_EMBED_SUB_41"/>
          <w:kern w:val="0"/>
          <w:sz w:val="32"/>
          <w:szCs w:val="32"/>
        </w:rPr>
        <w:t>政</w:t>
      </w:r>
      <w:r>
        <w:rPr>
          <w:rFonts w:hint="eastAsia" w:ascii="仿宋" w:hAnsi="仿宋" w:eastAsia="仿宋" w:cs="宋体"/>
          <w:kern w:val="0"/>
          <w:sz w:val="32"/>
          <w:szCs w:val="32"/>
        </w:rPr>
        <w:t>协</w:t>
      </w:r>
      <w:r>
        <w:rPr>
          <w:rFonts w:hint="eastAsia" w:ascii="仿宋" w:hAnsi="仿宋" w:eastAsia="仿宋" w:cs="___WRD_EMBED_SUB_41"/>
          <w:kern w:val="0"/>
          <w:sz w:val="32"/>
          <w:szCs w:val="32"/>
        </w:rPr>
        <w:t>各专门</w:t>
      </w:r>
      <w:r>
        <w:rPr>
          <w:rFonts w:hint="eastAsia" w:ascii="仿宋" w:hAnsi="仿宋" w:eastAsia="仿宋" w:cs="宋体"/>
          <w:kern w:val="0"/>
          <w:sz w:val="32"/>
          <w:szCs w:val="32"/>
        </w:rPr>
        <w:t>委</w:t>
      </w:r>
      <w:r>
        <w:rPr>
          <w:rFonts w:hint="eastAsia" w:ascii="仿宋" w:hAnsi="仿宋" w:eastAsia="仿宋" w:cs="___WRD_EMBED_SUB_41"/>
          <w:kern w:val="0"/>
          <w:sz w:val="32"/>
          <w:szCs w:val="32"/>
        </w:rPr>
        <w:t>员会的工作，</w:t>
      </w:r>
      <w:r>
        <w:rPr>
          <w:rFonts w:hint="eastAsia" w:ascii="仿宋" w:hAnsi="仿宋" w:eastAsia="仿宋" w:cs="宋体"/>
          <w:kern w:val="0"/>
          <w:sz w:val="32"/>
          <w:szCs w:val="32"/>
        </w:rPr>
        <w:t>充</w:t>
      </w:r>
      <w:r>
        <w:rPr>
          <w:rFonts w:hint="eastAsia" w:ascii="仿宋" w:hAnsi="仿宋" w:eastAsia="仿宋" w:cs="___WRD_EMBED_SUB_41"/>
          <w:kern w:val="0"/>
          <w:sz w:val="32"/>
          <w:szCs w:val="32"/>
        </w:rPr>
        <w:t>分发</w:t>
      </w:r>
      <w:r>
        <w:rPr>
          <w:rFonts w:hint="eastAsia" w:ascii="仿宋" w:hAnsi="仿宋" w:eastAsia="仿宋" w:cs="宋体"/>
          <w:kern w:val="0"/>
          <w:sz w:val="32"/>
          <w:szCs w:val="32"/>
        </w:rPr>
        <w:t>挥</w:t>
      </w:r>
      <w:r>
        <w:rPr>
          <w:rFonts w:hint="eastAsia" w:ascii="仿宋" w:hAnsi="仿宋" w:eastAsia="仿宋" w:cs="___WRD_EMBED_SUB_41"/>
          <w:kern w:val="0"/>
          <w:sz w:val="32"/>
          <w:szCs w:val="32"/>
        </w:rPr>
        <w:t>市政</w:t>
      </w:r>
      <w:r>
        <w:rPr>
          <w:rFonts w:hint="eastAsia" w:ascii="仿宋" w:hAnsi="仿宋" w:eastAsia="仿宋" w:cs="宋体"/>
          <w:kern w:val="0"/>
          <w:sz w:val="32"/>
          <w:szCs w:val="32"/>
        </w:rPr>
        <w:t>协委</w:t>
      </w:r>
      <w:r>
        <w:rPr>
          <w:rFonts w:hint="eastAsia" w:ascii="仿宋" w:hAnsi="仿宋" w:eastAsia="仿宋" w:cs="___WRD_EMBED_SUB_41"/>
          <w:kern w:val="0"/>
          <w:sz w:val="32"/>
          <w:szCs w:val="32"/>
        </w:rPr>
        <w:t>员的作用，</w:t>
      </w:r>
      <w:r>
        <w:rPr>
          <w:rFonts w:hint="eastAsia" w:ascii="仿宋" w:hAnsi="仿宋" w:eastAsia="仿宋" w:cs="宋体"/>
          <w:kern w:val="0"/>
          <w:sz w:val="32"/>
          <w:szCs w:val="32"/>
        </w:rPr>
        <w:t>履</w:t>
      </w:r>
      <w:r>
        <w:rPr>
          <w:rFonts w:hint="eastAsia" w:ascii="仿宋" w:hAnsi="仿宋" w:eastAsia="仿宋" w:cs="___WRD_EMBED_SUB_41"/>
          <w:kern w:val="0"/>
          <w:sz w:val="32"/>
          <w:szCs w:val="32"/>
        </w:rPr>
        <w:t>行</w:t>
      </w:r>
      <w:r>
        <w:rPr>
          <w:rFonts w:hint="eastAsia" w:ascii="仿宋" w:hAnsi="仿宋" w:eastAsia="仿宋" w:cs="宋体"/>
          <w:kern w:val="0"/>
          <w:sz w:val="32"/>
          <w:szCs w:val="32"/>
        </w:rPr>
        <w:t>好</w:t>
      </w:r>
      <w:r>
        <w:rPr>
          <w:rFonts w:hint="eastAsia" w:ascii="仿宋" w:hAnsi="仿宋" w:eastAsia="仿宋" w:cs="___WRD_EMBED_SUB_41"/>
          <w:kern w:val="0"/>
          <w:sz w:val="32"/>
          <w:szCs w:val="32"/>
        </w:rPr>
        <w:t>政</w:t>
      </w:r>
      <w:r>
        <w:rPr>
          <w:rFonts w:hint="eastAsia" w:ascii="仿宋" w:hAnsi="仿宋" w:eastAsia="仿宋" w:cs="宋体"/>
          <w:kern w:val="0"/>
          <w:sz w:val="32"/>
          <w:szCs w:val="32"/>
        </w:rPr>
        <w:t>治协</w:t>
      </w:r>
      <w:r>
        <w:rPr>
          <w:rFonts w:hint="eastAsia" w:ascii="仿宋" w:hAnsi="仿宋" w:eastAsia="仿宋" w:cs="___WRD_EMBED_SUB_41"/>
          <w:kern w:val="0"/>
          <w:sz w:val="32"/>
          <w:szCs w:val="32"/>
        </w:rPr>
        <w:t>商、</w:t>
      </w:r>
      <w:r>
        <w:rPr>
          <w:rFonts w:hint="eastAsia" w:ascii="仿宋" w:hAnsi="仿宋" w:eastAsia="仿宋" w:cs="宋体"/>
          <w:kern w:val="0"/>
          <w:sz w:val="32"/>
          <w:szCs w:val="32"/>
        </w:rPr>
        <w:t>民</w:t>
      </w:r>
      <w:r>
        <w:rPr>
          <w:rFonts w:hint="eastAsia" w:ascii="仿宋" w:hAnsi="仿宋" w:eastAsia="仿宋" w:cs="___WRD_EMBED_SUB_41"/>
          <w:kern w:val="0"/>
          <w:sz w:val="32"/>
          <w:szCs w:val="32"/>
        </w:rPr>
        <w:t>主</w:t>
      </w:r>
      <w:r>
        <w:rPr>
          <w:rFonts w:hint="eastAsia" w:ascii="仿宋" w:hAnsi="仿宋" w:eastAsia="仿宋" w:cs="宋体"/>
          <w:kern w:val="0"/>
          <w:sz w:val="32"/>
          <w:szCs w:val="32"/>
        </w:rPr>
        <w:t>监督</w:t>
      </w:r>
      <w:r>
        <w:rPr>
          <w:rFonts w:hint="eastAsia" w:ascii="仿宋" w:hAnsi="仿宋" w:eastAsia="仿宋" w:cs="___WRD_EMBED_SUB_41"/>
          <w:kern w:val="0"/>
          <w:sz w:val="32"/>
          <w:szCs w:val="32"/>
        </w:rPr>
        <w:t>、</w:t>
      </w:r>
      <w:r>
        <w:rPr>
          <w:rFonts w:hint="eastAsia" w:ascii="仿宋" w:hAnsi="仿宋" w:eastAsia="仿宋" w:cs="宋体"/>
          <w:kern w:val="0"/>
          <w:sz w:val="32"/>
          <w:szCs w:val="32"/>
        </w:rPr>
        <w:t>参</w:t>
      </w:r>
      <w:r>
        <w:rPr>
          <w:rFonts w:hint="eastAsia" w:ascii="仿宋" w:hAnsi="仿宋" w:eastAsia="仿宋" w:cs="___WRD_EMBED_SUB_41"/>
          <w:kern w:val="0"/>
          <w:sz w:val="32"/>
          <w:szCs w:val="32"/>
        </w:rPr>
        <w:t>政议政的基本职责。</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3、</w:t>
      </w:r>
      <w:r>
        <w:rPr>
          <w:rFonts w:hint="eastAsia" w:ascii="仿宋" w:hAnsi="仿宋" w:eastAsia="仿宋" w:cs="宋体"/>
          <w:kern w:val="0"/>
          <w:sz w:val="32"/>
          <w:szCs w:val="32"/>
        </w:rPr>
        <w:t>负</w:t>
      </w:r>
      <w:r>
        <w:rPr>
          <w:rFonts w:hint="eastAsia" w:ascii="仿宋" w:hAnsi="仿宋" w:eastAsia="仿宋" w:cs="___WRD_EMBED_SUB_41"/>
          <w:kern w:val="0"/>
          <w:sz w:val="32"/>
          <w:szCs w:val="32"/>
        </w:rPr>
        <w:t>责市政</w:t>
      </w:r>
      <w:r>
        <w:rPr>
          <w:rFonts w:hint="eastAsia" w:ascii="仿宋" w:hAnsi="仿宋" w:eastAsia="仿宋" w:cs="宋体"/>
          <w:kern w:val="0"/>
          <w:sz w:val="32"/>
          <w:szCs w:val="32"/>
        </w:rPr>
        <w:t>协委</w:t>
      </w:r>
      <w:r>
        <w:rPr>
          <w:rFonts w:hint="eastAsia" w:ascii="仿宋" w:hAnsi="仿宋" w:eastAsia="仿宋" w:cs="___WRD_EMBED_SUB_41"/>
          <w:kern w:val="0"/>
          <w:sz w:val="32"/>
          <w:szCs w:val="32"/>
        </w:rPr>
        <w:t>员</w:t>
      </w:r>
      <w:r>
        <w:rPr>
          <w:rFonts w:hint="eastAsia" w:ascii="仿宋" w:hAnsi="仿宋" w:eastAsia="仿宋" w:cs="宋体"/>
          <w:kern w:val="0"/>
          <w:sz w:val="32"/>
          <w:szCs w:val="32"/>
        </w:rPr>
        <w:t>进</w:t>
      </w:r>
      <w:r>
        <w:rPr>
          <w:rFonts w:hint="eastAsia" w:ascii="仿宋" w:hAnsi="仿宋" w:eastAsia="仿宋" w:cs="___WRD_EMBED_SUB_41"/>
          <w:kern w:val="0"/>
          <w:sz w:val="32"/>
          <w:szCs w:val="32"/>
        </w:rPr>
        <w:t>行</w:t>
      </w:r>
      <w:r>
        <w:rPr>
          <w:rFonts w:hint="eastAsia" w:ascii="仿宋" w:hAnsi="仿宋" w:eastAsia="仿宋" w:cs="宋体"/>
          <w:kern w:val="0"/>
          <w:sz w:val="32"/>
          <w:szCs w:val="32"/>
        </w:rPr>
        <w:t>视察</w:t>
      </w:r>
      <w:r>
        <w:rPr>
          <w:rFonts w:hint="eastAsia" w:ascii="仿宋" w:hAnsi="仿宋" w:eastAsia="仿宋" w:cs="___WRD_EMBED_SUB_41"/>
          <w:kern w:val="0"/>
          <w:sz w:val="32"/>
          <w:szCs w:val="32"/>
        </w:rPr>
        <w:t>、</w:t>
      </w:r>
      <w:r>
        <w:rPr>
          <w:rFonts w:hint="eastAsia" w:ascii="仿宋" w:hAnsi="仿宋" w:eastAsia="仿宋" w:cs="宋体"/>
          <w:kern w:val="0"/>
          <w:sz w:val="32"/>
          <w:szCs w:val="32"/>
        </w:rPr>
        <w:t>参观</w:t>
      </w:r>
      <w:r>
        <w:rPr>
          <w:rFonts w:hint="eastAsia" w:ascii="仿宋" w:hAnsi="仿宋" w:eastAsia="仿宋" w:cs="___WRD_EMBED_SUB_41"/>
          <w:kern w:val="0"/>
          <w:sz w:val="32"/>
          <w:szCs w:val="32"/>
        </w:rPr>
        <w:t>、</w:t>
      </w:r>
      <w:r>
        <w:rPr>
          <w:rFonts w:hint="eastAsia" w:ascii="仿宋" w:hAnsi="仿宋" w:eastAsia="仿宋" w:cs="宋体"/>
          <w:kern w:val="0"/>
          <w:sz w:val="32"/>
          <w:szCs w:val="32"/>
        </w:rPr>
        <w:t>调查</w:t>
      </w:r>
      <w:r>
        <w:rPr>
          <w:rFonts w:hint="eastAsia" w:ascii="仿宋" w:hAnsi="仿宋" w:eastAsia="仿宋" w:cs="___WRD_EMBED_SUB_41"/>
          <w:kern w:val="0"/>
          <w:sz w:val="32"/>
          <w:szCs w:val="32"/>
        </w:rPr>
        <w:t>、</w:t>
      </w:r>
      <w:r>
        <w:rPr>
          <w:rFonts w:hint="eastAsia" w:ascii="仿宋" w:hAnsi="仿宋" w:eastAsia="仿宋" w:cs="宋体"/>
          <w:kern w:val="0"/>
          <w:sz w:val="32"/>
          <w:szCs w:val="32"/>
        </w:rPr>
        <w:t>座谈</w:t>
      </w:r>
      <w:r>
        <w:rPr>
          <w:rFonts w:hint="eastAsia" w:ascii="仿宋" w:hAnsi="仿宋" w:eastAsia="仿宋" w:cs="___WRD_EMBED_SUB_41"/>
          <w:kern w:val="0"/>
          <w:sz w:val="32"/>
          <w:szCs w:val="32"/>
        </w:rPr>
        <w:t>、</w:t>
      </w:r>
      <w:r>
        <w:rPr>
          <w:rFonts w:hint="eastAsia" w:ascii="仿宋" w:hAnsi="仿宋" w:eastAsia="仿宋" w:cs="宋体"/>
          <w:kern w:val="0"/>
          <w:sz w:val="32"/>
          <w:szCs w:val="32"/>
        </w:rPr>
        <w:t>学习</w:t>
      </w:r>
      <w:r>
        <w:rPr>
          <w:rFonts w:hint="eastAsia" w:ascii="仿宋" w:hAnsi="仿宋" w:eastAsia="仿宋" w:cs="___WRD_EMBED_SUB_41"/>
          <w:kern w:val="0"/>
          <w:sz w:val="32"/>
          <w:szCs w:val="32"/>
        </w:rPr>
        <w:t>、</w:t>
      </w:r>
      <w:r>
        <w:rPr>
          <w:rFonts w:hint="eastAsia" w:ascii="仿宋" w:hAnsi="仿宋" w:eastAsia="仿宋" w:cs="宋体"/>
          <w:kern w:val="0"/>
          <w:sz w:val="32"/>
          <w:szCs w:val="32"/>
        </w:rPr>
        <w:t>研讨</w:t>
      </w:r>
      <w:r>
        <w:rPr>
          <w:rFonts w:hint="eastAsia" w:ascii="仿宋" w:hAnsi="仿宋" w:eastAsia="仿宋" w:cs="___WRD_EMBED_SUB_41"/>
          <w:kern w:val="0"/>
          <w:sz w:val="32"/>
          <w:szCs w:val="32"/>
        </w:rPr>
        <w:t>等日常</w:t>
      </w:r>
      <w:r>
        <w:rPr>
          <w:rFonts w:hint="eastAsia" w:ascii="仿宋" w:hAnsi="仿宋" w:eastAsia="仿宋" w:cs="宋体"/>
          <w:kern w:val="0"/>
          <w:sz w:val="32"/>
          <w:szCs w:val="32"/>
        </w:rPr>
        <w:t>活</w:t>
      </w:r>
      <w:r>
        <w:rPr>
          <w:rFonts w:hint="eastAsia" w:ascii="仿宋" w:hAnsi="仿宋" w:eastAsia="仿宋" w:cs="___WRD_EMBED_SUB_41"/>
          <w:kern w:val="0"/>
          <w:sz w:val="32"/>
          <w:szCs w:val="32"/>
        </w:rPr>
        <w:t>动的服务和具体</w:t>
      </w:r>
      <w:r>
        <w:rPr>
          <w:rFonts w:hint="eastAsia" w:ascii="仿宋" w:hAnsi="仿宋" w:eastAsia="仿宋" w:cs="宋体"/>
          <w:kern w:val="0"/>
          <w:sz w:val="32"/>
          <w:szCs w:val="32"/>
        </w:rPr>
        <w:t>组织</w:t>
      </w:r>
      <w:r>
        <w:rPr>
          <w:rFonts w:hint="eastAsia" w:ascii="仿宋" w:hAnsi="仿宋" w:eastAsia="仿宋" w:cs="___WRD_EMBED_SUB_41"/>
          <w:kern w:val="0"/>
          <w:sz w:val="32"/>
          <w:szCs w:val="32"/>
        </w:rPr>
        <w:t>工作；</w:t>
      </w:r>
      <w:r>
        <w:rPr>
          <w:rFonts w:hint="eastAsia" w:ascii="仿宋" w:hAnsi="仿宋" w:eastAsia="仿宋" w:cs="宋体"/>
          <w:kern w:val="0"/>
          <w:sz w:val="32"/>
          <w:szCs w:val="32"/>
        </w:rPr>
        <w:t>受</w:t>
      </w:r>
      <w:r>
        <w:rPr>
          <w:rFonts w:hint="eastAsia" w:ascii="仿宋" w:hAnsi="仿宋" w:eastAsia="仿宋" w:cs="___WRD_EMBED_SUB_41"/>
          <w:kern w:val="0"/>
          <w:sz w:val="32"/>
          <w:szCs w:val="32"/>
        </w:rPr>
        <w:t>市政</w:t>
      </w:r>
      <w:r>
        <w:rPr>
          <w:rFonts w:hint="eastAsia" w:ascii="仿宋" w:hAnsi="仿宋" w:eastAsia="仿宋" w:cs="宋体"/>
          <w:kern w:val="0"/>
          <w:sz w:val="32"/>
          <w:szCs w:val="32"/>
        </w:rPr>
        <w:t>协</w:t>
      </w:r>
      <w:r>
        <w:rPr>
          <w:rFonts w:hint="eastAsia" w:ascii="仿宋" w:hAnsi="仿宋" w:eastAsia="仿宋" w:cs="___WRD_EMBED_SUB_41"/>
          <w:kern w:val="0"/>
          <w:sz w:val="32"/>
          <w:szCs w:val="32"/>
        </w:rPr>
        <w:t>办公</w:t>
      </w:r>
      <w:r>
        <w:rPr>
          <w:rFonts w:hint="eastAsia" w:ascii="仿宋" w:hAnsi="仿宋" w:eastAsia="仿宋" w:cs="宋体"/>
          <w:kern w:val="0"/>
          <w:sz w:val="32"/>
          <w:szCs w:val="32"/>
        </w:rPr>
        <w:t>室</w:t>
      </w:r>
      <w:r>
        <w:rPr>
          <w:rFonts w:hint="eastAsia" w:ascii="仿宋" w:hAnsi="仿宋" w:eastAsia="仿宋" w:cs="___WRD_EMBED_SUB_41"/>
          <w:kern w:val="0"/>
          <w:sz w:val="32"/>
          <w:szCs w:val="32"/>
        </w:rPr>
        <w:t>的</w:t>
      </w:r>
      <w:r>
        <w:rPr>
          <w:rFonts w:hint="eastAsia" w:ascii="仿宋" w:hAnsi="仿宋" w:eastAsia="仿宋" w:cs="宋体"/>
          <w:kern w:val="0"/>
          <w:sz w:val="32"/>
          <w:szCs w:val="32"/>
        </w:rPr>
        <w:t>委托</w:t>
      </w:r>
      <w:r>
        <w:rPr>
          <w:rFonts w:hint="eastAsia" w:ascii="仿宋" w:hAnsi="仿宋" w:eastAsia="仿宋" w:cs="___WRD_EMBED_SUB_41"/>
          <w:kern w:val="0"/>
          <w:sz w:val="32"/>
          <w:szCs w:val="32"/>
        </w:rPr>
        <w:t>，</w:t>
      </w:r>
      <w:r>
        <w:rPr>
          <w:rFonts w:hint="eastAsia" w:ascii="仿宋" w:hAnsi="仿宋" w:eastAsia="仿宋" w:cs="宋体"/>
          <w:kern w:val="0"/>
          <w:sz w:val="32"/>
          <w:szCs w:val="32"/>
        </w:rPr>
        <w:t>组织</w:t>
      </w:r>
      <w:r>
        <w:rPr>
          <w:rFonts w:hint="eastAsia" w:ascii="仿宋" w:hAnsi="仿宋" w:eastAsia="仿宋" w:cs="___WRD_EMBED_SUB_41"/>
          <w:kern w:val="0"/>
          <w:sz w:val="32"/>
          <w:szCs w:val="32"/>
        </w:rPr>
        <w:t>在</w:t>
      </w:r>
      <w:r>
        <w:rPr>
          <w:rFonts w:hint="eastAsia" w:ascii="仿宋" w:hAnsi="仿宋" w:eastAsia="仿宋" w:cs="宋体"/>
          <w:kern w:val="0"/>
          <w:sz w:val="32"/>
          <w:szCs w:val="32"/>
        </w:rPr>
        <w:t>屈</w:t>
      </w:r>
      <w:r>
        <w:rPr>
          <w:rFonts w:hint="eastAsia" w:ascii="仿宋" w:hAnsi="仿宋" w:eastAsia="仿宋" w:cs="___WRD_EMBED_SUB_41"/>
          <w:kern w:val="0"/>
          <w:sz w:val="32"/>
          <w:szCs w:val="32"/>
        </w:rPr>
        <w:t>原的市政</w:t>
      </w:r>
      <w:r>
        <w:rPr>
          <w:rFonts w:hint="eastAsia" w:ascii="仿宋" w:hAnsi="仿宋" w:eastAsia="仿宋" w:cs="宋体"/>
          <w:kern w:val="0"/>
          <w:sz w:val="32"/>
          <w:szCs w:val="32"/>
        </w:rPr>
        <w:t>协委</w:t>
      </w:r>
      <w:r>
        <w:rPr>
          <w:rFonts w:hint="eastAsia" w:ascii="仿宋" w:hAnsi="仿宋" w:eastAsia="仿宋" w:cs="___WRD_EMBED_SUB_41"/>
          <w:kern w:val="0"/>
          <w:sz w:val="32"/>
          <w:szCs w:val="32"/>
        </w:rPr>
        <w:t>员</w:t>
      </w:r>
      <w:r>
        <w:rPr>
          <w:rFonts w:hint="eastAsia" w:ascii="仿宋" w:hAnsi="仿宋" w:eastAsia="仿宋" w:cs="宋体"/>
          <w:kern w:val="0"/>
          <w:sz w:val="32"/>
          <w:szCs w:val="32"/>
        </w:rPr>
        <w:t>进</w:t>
      </w:r>
      <w:r>
        <w:rPr>
          <w:rFonts w:hint="eastAsia" w:ascii="仿宋" w:hAnsi="仿宋" w:eastAsia="仿宋" w:cs="___WRD_EMBED_SUB_41"/>
          <w:kern w:val="0"/>
          <w:sz w:val="32"/>
          <w:szCs w:val="32"/>
        </w:rPr>
        <w:t>行</w:t>
      </w:r>
      <w:r>
        <w:rPr>
          <w:rFonts w:hint="eastAsia" w:ascii="仿宋" w:hAnsi="仿宋" w:eastAsia="仿宋" w:cs="宋体"/>
          <w:kern w:val="0"/>
          <w:sz w:val="32"/>
          <w:szCs w:val="32"/>
        </w:rPr>
        <w:t>视察活</w:t>
      </w:r>
      <w:r>
        <w:rPr>
          <w:rFonts w:hint="eastAsia" w:ascii="仿宋" w:hAnsi="仿宋" w:eastAsia="仿宋" w:cs="___WRD_EMBED_SUB_41"/>
          <w:kern w:val="0"/>
          <w:sz w:val="32"/>
          <w:szCs w:val="32"/>
        </w:rPr>
        <w:t>动。</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4、</w:t>
      </w:r>
      <w:r>
        <w:rPr>
          <w:rFonts w:hint="eastAsia" w:ascii="仿宋" w:hAnsi="仿宋" w:eastAsia="仿宋" w:cs="宋体"/>
          <w:kern w:val="0"/>
          <w:sz w:val="32"/>
          <w:szCs w:val="32"/>
        </w:rPr>
        <w:t>研究统</w:t>
      </w:r>
      <w:r>
        <w:rPr>
          <w:rFonts w:hint="eastAsia" w:ascii="仿宋" w:hAnsi="仿宋" w:eastAsia="仿宋" w:cs="___WRD_EMBED_SUB_41"/>
          <w:kern w:val="0"/>
          <w:sz w:val="32"/>
          <w:szCs w:val="32"/>
        </w:rPr>
        <w:t>一</w:t>
      </w:r>
      <w:r>
        <w:rPr>
          <w:rFonts w:hint="eastAsia" w:ascii="仿宋" w:hAnsi="仿宋" w:eastAsia="仿宋" w:cs="宋体"/>
          <w:kern w:val="0"/>
          <w:sz w:val="32"/>
          <w:szCs w:val="32"/>
        </w:rPr>
        <w:t>战线</w:t>
      </w:r>
      <w:r>
        <w:rPr>
          <w:rFonts w:hint="eastAsia" w:ascii="仿宋" w:hAnsi="仿宋" w:eastAsia="仿宋" w:cs="___WRD_EMBED_SUB_41"/>
          <w:kern w:val="0"/>
          <w:sz w:val="32"/>
          <w:szCs w:val="32"/>
        </w:rPr>
        <w:t>和人</w:t>
      </w:r>
      <w:r>
        <w:rPr>
          <w:rFonts w:hint="eastAsia" w:ascii="仿宋" w:hAnsi="仿宋" w:eastAsia="仿宋" w:cs="宋体"/>
          <w:kern w:val="0"/>
          <w:sz w:val="32"/>
          <w:szCs w:val="32"/>
        </w:rPr>
        <w:t>民</w:t>
      </w:r>
      <w:r>
        <w:rPr>
          <w:rFonts w:hint="eastAsia" w:ascii="仿宋" w:hAnsi="仿宋" w:eastAsia="仿宋" w:cs="___WRD_EMBED_SUB_41"/>
          <w:kern w:val="0"/>
          <w:sz w:val="32"/>
          <w:szCs w:val="32"/>
        </w:rPr>
        <w:t>政</w:t>
      </w:r>
      <w:r>
        <w:rPr>
          <w:rFonts w:hint="eastAsia" w:ascii="仿宋" w:hAnsi="仿宋" w:eastAsia="仿宋" w:cs="宋体"/>
          <w:kern w:val="0"/>
          <w:sz w:val="32"/>
          <w:szCs w:val="32"/>
        </w:rPr>
        <w:t>协</w:t>
      </w:r>
      <w:r>
        <w:rPr>
          <w:rFonts w:hint="eastAsia" w:ascii="仿宋" w:hAnsi="仿宋" w:eastAsia="仿宋" w:cs="___WRD_EMBED_SUB_41"/>
          <w:kern w:val="0"/>
          <w:sz w:val="32"/>
          <w:szCs w:val="32"/>
        </w:rPr>
        <w:t>的理</w:t>
      </w:r>
      <w:r>
        <w:rPr>
          <w:rFonts w:hint="eastAsia" w:ascii="仿宋" w:hAnsi="仿宋" w:eastAsia="仿宋" w:cs="宋体"/>
          <w:kern w:val="0"/>
          <w:sz w:val="32"/>
          <w:szCs w:val="32"/>
        </w:rPr>
        <w:t>论</w:t>
      </w:r>
      <w:r>
        <w:rPr>
          <w:rFonts w:hint="eastAsia" w:ascii="仿宋" w:hAnsi="仿宋" w:eastAsia="仿宋" w:cs="___WRD_EMBED_SUB_41"/>
          <w:kern w:val="0"/>
          <w:sz w:val="32"/>
          <w:szCs w:val="32"/>
        </w:rPr>
        <w:t>、政</w:t>
      </w:r>
      <w:r>
        <w:rPr>
          <w:rFonts w:hint="eastAsia" w:ascii="仿宋" w:hAnsi="仿宋" w:eastAsia="仿宋" w:cs="宋体"/>
          <w:kern w:val="0"/>
          <w:sz w:val="32"/>
          <w:szCs w:val="32"/>
        </w:rPr>
        <w:t>策</w:t>
      </w:r>
      <w:r>
        <w:rPr>
          <w:rFonts w:hint="eastAsia" w:ascii="仿宋" w:hAnsi="仿宋" w:eastAsia="仿宋" w:cs="___WRD_EMBED_SUB_41"/>
          <w:kern w:val="0"/>
          <w:sz w:val="32"/>
          <w:szCs w:val="32"/>
        </w:rPr>
        <w:t>，</w:t>
      </w:r>
      <w:r>
        <w:rPr>
          <w:rFonts w:hint="eastAsia" w:ascii="仿宋" w:hAnsi="仿宋" w:eastAsia="仿宋" w:cs="宋体"/>
          <w:kern w:val="0"/>
          <w:sz w:val="32"/>
          <w:szCs w:val="32"/>
        </w:rPr>
        <w:t>调查研究地方</w:t>
      </w:r>
      <w:r>
        <w:rPr>
          <w:rFonts w:hint="eastAsia" w:ascii="仿宋" w:hAnsi="仿宋" w:eastAsia="仿宋" w:cs="___WRD_EMBED_SUB_41"/>
          <w:kern w:val="0"/>
          <w:sz w:val="32"/>
          <w:szCs w:val="32"/>
        </w:rPr>
        <w:t>政</w:t>
      </w:r>
      <w:r>
        <w:rPr>
          <w:rFonts w:hint="eastAsia" w:ascii="仿宋" w:hAnsi="仿宋" w:eastAsia="仿宋" w:cs="宋体"/>
          <w:kern w:val="0"/>
          <w:sz w:val="32"/>
          <w:szCs w:val="32"/>
        </w:rPr>
        <w:t>协</w:t>
      </w:r>
      <w:r>
        <w:rPr>
          <w:rFonts w:hint="eastAsia" w:ascii="仿宋" w:hAnsi="仿宋" w:eastAsia="仿宋" w:cs="___WRD_EMBED_SUB_41"/>
          <w:kern w:val="0"/>
          <w:sz w:val="32"/>
          <w:szCs w:val="32"/>
        </w:rPr>
        <w:t>的共</w:t>
      </w:r>
      <w:r>
        <w:rPr>
          <w:rFonts w:hint="eastAsia" w:ascii="仿宋" w:hAnsi="仿宋" w:eastAsia="仿宋" w:cs="宋体"/>
          <w:kern w:val="0"/>
          <w:sz w:val="32"/>
          <w:szCs w:val="32"/>
        </w:rPr>
        <w:t>同</w:t>
      </w:r>
      <w:r>
        <w:rPr>
          <w:rFonts w:hint="eastAsia" w:ascii="仿宋" w:hAnsi="仿宋" w:eastAsia="仿宋" w:cs="___WRD_EMBED_SUB_41"/>
          <w:kern w:val="0"/>
          <w:sz w:val="32"/>
          <w:szCs w:val="32"/>
        </w:rPr>
        <w:t>性</w:t>
      </w:r>
      <w:r>
        <w:rPr>
          <w:rFonts w:hint="eastAsia" w:ascii="仿宋" w:hAnsi="仿宋" w:eastAsia="仿宋" w:cs="宋体"/>
          <w:kern w:val="0"/>
          <w:sz w:val="32"/>
          <w:szCs w:val="32"/>
        </w:rPr>
        <w:t>问题</w:t>
      </w:r>
      <w:r>
        <w:rPr>
          <w:rFonts w:hint="eastAsia" w:ascii="仿宋" w:hAnsi="仿宋" w:eastAsia="仿宋" w:cs="___WRD_EMBED_SUB_41"/>
          <w:kern w:val="0"/>
          <w:sz w:val="32"/>
          <w:szCs w:val="32"/>
        </w:rPr>
        <w:t>及其解</w:t>
      </w:r>
      <w:r>
        <w:rPr>
          <w:rFonts w:hint="eastAsia" w:ascii="仿宋" w:hAnsi="仿宋" w:eastAsia="仿宋" w:cs="宋体"/>
          <w:kern w:val="0"/>
          <w:sz w:val="32"/>
          <w:szCs w:val="32"/>
        </w:rPr>
        <w:t>决方法</w:t>
      </w:r>
      <w:r>
        <w:rPr>
          <w:rFonts w:hint="eastAsia" w:ascii="仿宋" w:hAnsi="仿宋" w:eastAsia="仿宋" w:cs="___WRD_EMBED_SUB_41"/>
          <w:kern w:val="0"/>
          <w:sz w:val="32"/>
          <w:szCs w:val="32"/>
        </w:rPr>
        <w:t>，</w:t>
      </w:r>
      <w:r>
        <w:rPr>
          <w:rFonts w:hint="eastAsia" w:ascii="仿宋" w:hAnsi="仿宋" w:eastAsia="仿宋" w:cs="宋体"/>
          <w:kern w:val="0"/>
          <w:sz w:val="32"/>
          <w:szCs w:val="32"/>
        </w:rPr>
        <w:t>供</w:t>
      </w:r>
      <w:r>
        <w:rPr>
          <w:rFonts w:hint="eastAsia" w:ascii="仿宋" w:hAnsi="仿宋" w:eastAsia="仿宋" w:cs="___WRD_EMBED_SUB_41"/>
          <w:kern w:val="0"/>
          <w:sz w:val="32"/>
          <w:szCs w:val="32"/>
        </w:rPr>
        <w:t>领导</w:t>
      </w:r>
      <w:r>
        <w:rPr>
          <w:rFonts w:hint="eastAsia" w:ascii="仿宋" w:hAnsi="仿宋" w:eastAsia="仿宋" w:cs="宋体"/>
          <w:kern w:val="0"/>
          <w:sz w:val="32"/>
          <w:szCs w:val="32"/>
        </w:rPr>
        <w:t>参考</w:t>
      </w:r>
      <w:r>
        <w:rPr>
          <w:rFonts w:hint="eastAsia" w:ascii="仿宋" w:hAnsi="仿宋" w:eastAsia="仿宋" w:cs="___WRD_EMBED_SUB_41"/>
          <w:kern w:val="0"/>
          <w:sz w:val="32"/>
          <w:szCs w:val="32"/>
        </w:rPr>
        <w:t>。</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5、</w:t>
      </w:r>
      <w:r>
        <w:rPr>
          <w:rFonts w:hint="eastAsia" w:ascii="仿宋" w:hAnsi="仿宋" w:eastAsia="仿宋" w:cs="宋体"/>
          <w:kern w:val="0"/>
          <w:sz w:val="32"/>
          <w:szCs w:val="32"/>
        </w:rPr>
        <w:t>宣传</w:t>
      </w:r>
      <w:r>
        <w:rPr>
          <w:rFonts w:hint="eastAsia" w:ascii="仿宋" w:hAnsi="仿宋" w:eastAsia="仿宋" w:cs="___WRD_EMBED_SUB_41"/>
          <w:kern w:val="0"/>
          <w:sz w:val="32"/>
          <w:szCs w:val="32"/>
        </w:rPr>
        <w:t>人</w:t>
      </w:r>
      <w:r>
        <w:rPr>
          <w:rFonts w:hint="eastAsia" w:ascii="仿宋" w:hAnsi="仿宋" w:eastAsia="仿宋" w:cs="宋体"/>
          <w:kern w:val="0"/>
          <w:sz w:val="32"/>
          <w:szCs w:val="32"/>
        </w:rPr>
        <w:t>民</w:t>
      </w:r>
      <w:r>
        <w:rPr>
          <w:rFonts w:hint="eastAsia" w:ascii="仿宋" w:hAnsi="仿宋" w:eastAsia="仿宋" w:cs="___WRD_EMBED_SUB_41"/>
          <w:kern w:val="0"/>
          <w:sz w:val="32"/>
          <w:szCs w:val="32"/>
        </w:rPr>
        <w:t>政</w:t>
      </w:r>
      <w:r>
        <w:rPr>
          <w:rFonts w:hint="eastAsia" w:ascii="仿宋" w:hAnsi="仿宋" w:eastAsia="仿宋" w:cs="宋体"/>
          <w:kern w:val="0"/>
          <w:sz w:val="32"/>
          <w:szCs w:val="32"/>
        </w:rPr>
        <w:t>协</w:t>
      </w:r>
      <w:r>
        <w:rPr>
          <w:rFonts w:hint="eastAsia" w:ascii="仿宋" w:hAnsi="仿宋" w:eastAsia="仿宋" w:cs="___WRD_EMBED_SUB_41"/>
          <w:kern w:val="0"/>
          <w:sz w:val="32"/>
          <w:szCs w:val="32"/>
        </w:rPr>
        <w:t>的</w:t>
      </w:r>
      <w:r>
        <w:rPr>
          <w:rFonts w:hint="eastAsia" w:ascii="仿宋" w:hAnsi="仿宋" w:eastAsia="仿宋" w:cs="宋体"/>
          <w:kern w:val="0"/>
          <w:sz w:val="32"/>
          <w:szCs w:val="32"/>
        </w:rPr>
        <w:t>方针</w:t>
      </w:r>
      <w:r>
        <w:rPr>
          <w:rFonts w:hint="eastAsia" w:ascii="仿宋" w:hAnsi="仿宋" w:eastAsia="仿宋" w:cs="___WRD_EMBED_SUB_41"/>
          <w:kern w:val="0"/>
          <w:sz w:val="32"/>
          <w:szCs w:val="32"/>
        </w:rPr>
        <w:t>政</w:t>
      </w:r>
      <w:r>
        <w:rPr>
          <w:rFonts w:hint="eastAsia" w:ascii="仿宋" w:hAnsi="仿宋" w:eastAsia="仿宋" w:cs="宋体"/>
          <w:kern w:val="0"/>
          <w:sz w:val="32"/>
          <w:szCs w:val="32"/>
        </w:rPr>
        <w:t>策</w:t>
      </w:r>
      <w:r>
        <w:rPr>
          <w:rFonts w:hint="eastAsia" w:ascii="仿宋" w:hAnsi="仿宋" w:eastAsia="仿宋" w:cs="___WRD_EMBED_SUB_41"/>
          <w:kern w:val="0"/>
          <w:sz w:val="32"/>
          <w:szCs w:val="32"/>
        </w:rPr>
        <w:t>、工作业</w:t>
      </w:r>
      <w:r>
        <w:rPr>
          <w:rFonts w:hint="eastAsia" w:ascii="仿宋" w:hAnsi="仿宋" w:eastAsia="仿宋" w:cs="仿宋_GB2312"/>
          <w:kern w:val="0"/>
          <w:sz w:val="32"/>
          <w:szCs w:val="32"/>
        </w:rPr>
        <w:t>绩和经</w:t>
      </w:r>
      <w:r>
        <w:rPr>
          <w:rFonts w:hint="eastAsia" w:ascii="仿宋" w:hAnsi="仿宋" w:eastAsia="仿宋" w:cs="宋体"/>
          <w:kern w:val="0"/>
          <w:sz w:val="32"/>
          <w:szCs w:val="32"/>
        </w:rPr>
        <w:t>验</w:t>
      </w:r>
      <w:r>
        <w:rPr>
          <w:rFonts w:hint="eastAsia" w:ascii="仿宋" w:hAnsi="仿宋" w:eastAsia="仿宋" w:cs="___WRD_EMBED_SUB_41"/>
          <w:kern w:val="0"/>
          <w:sz w:val="32"/>
          <w:szCs w:val="32"/>
        </w:rPr>
        <w:t>以及政</w:t>
      </w:r>
      <w:r>
        <w:rPr>
          <w:rFonts w:hint="eastAsia" w:ascii="仿宋" w:hAnsi="仿宋" w:eastAsia="仿宋" w:cs="宋体"/>
          <w:kern w:val="0"/>
          <w:sz w:val="32"/>
          <w:szCs w:val="32"/>
        </w:rPr>
        <w:t>协委</w:t>
      </w:r>
      <w:r>
        <w:rPr>
          <w:rFonts w:hint="eastAsia" w:ascii="仿宋" w:hAnsi="仿宋" w:eastAsia="仿宋" w:cs="___WRD_EMBED_SUB_41"/>
          <w:kern w:val="0"/>
          <w:sz w:val="32"/>
          <w:szCs w:val="32"/>
        </w:rPr>
        <w:t>员的</w:t>
      </w:r>
      <w:r>
        <w:rPr>
          <w:rFonts w:hint="eastAsia" w:ascii="仿宋" w:hAnsi="仿宋" w:eastAsia="仿宋" w:cs="宋体"/>
          <w:kern w:val="0"/>
          <w:sz w:val="32"/>
          <w:szCs w:val="32"/>
        </w:rPr>
        <w:t>先进</w:t>
      </w:r>
      <w:r>
        <w:rPr>
          <w:rFonts w:hint="eastAsia" w:ascii="仿宋" w:hAnsi="仿宋" w:eastAsia="仿宋" w:cs="___WRD_EMBED_SUB_41"/>
          <w:kern w:val="0"/>
          <w:sz w:val="32"/>
          <w:szCs w:val="32"/>
        </w:rPr>
        <w:t>事</w:t>
      </w:r>
      <w:r>
        <w:rPr>
          <w:rFonts w:hint="eastAsia" w:ascii="仿宋" w:hAnsi="仿宋" w:eastAsia="仿宋" w:cs="宋体"/>
          <w:kern w:val="0"/>
          <w:sz w:val="32"/>
          <w:szCs w:val="32"/>
        </w:rPr>
        <w:t>迹</w:t>
      </w:r>
      <w:r>
        <w:rPr>
          <w:rFonts w:hint="eastAsia" w:ascii="仿宋" w:hAnsi="仿宋" w:eastAsia="仿宋" w:cs="___WRD_EMBED_SUB_41"/>
          <w:kern w:val="0"/>
          <w:sz w:val="32"/>
          <w:szCs w:val="32"/>
        </w:rPr>
        <w:t>，收</w:t>
      </w:r>
      <w:r>
        <w:rPr>
          <w:rFonts w:hint="eastAsia" w:ascii="仿宋" w:hAnsi="仿宋" w:eastAsia="仿宋" w:cs="宋体"/>
          <w:kern w:val="0"/>
          <w:sz w:val="32"/>
          <w:szCs w:val="32"/>
        </w:rPr>
        <w:t>集</w:t>
      </w:r>
      <w:r>
        <w:rPr>
          <w:rFonts w:hint="eastAsia" w:ascii="仿宋" w:hAnsi="仿宋" w:eastAsia="仿宋" w:cs="___WRD_EMBED_SUB_41"/>
          <w:kern w:val="0"/>
          <w:sz w:val="32"/>
          <w:szCs w:val="32"/>
        </w:rPr>
        <w:t>和反映市政</w:t>
      </w:r>
      <w:r>
        <w:rPr>
          <w:rFonts w:hint="eastAsia" w:ascii="仿宋" w:hAnsi="仿宋" w:eastAsia="仿宋" w:cs="宋体"/>
          <w:kern w:val="0"/>
          <w:sz w:val="32"/>
          <w:szCs w:val="32"/>
        </w:rPr>
        <w:t>协委</w:t>
      </w:r>
      <w:r>
        <w:rPr>
          <w:rFonts w:hint="eastAsia" w:ascii="仿宋" w:hAnsi="仿宋" w:eastAsia="仿宋" w:cs="___WRD_EMBED_SUB_41"/>
          <w:kern w:val="0"/>
          <w:sz w:val="32"/>
          <w:szCs w:val="32"/>
        </w:rPr>
        <w:t>员和各</w:t>
      </w:r>
      <w:r>
        <w:rPr>
          <w:rFonts w:hint="eastAsia" w:ascii="仿宋" w:hAnsi="仿宋" w:eastAsia="仿宋" w:cs="宋体"/>
          <w:kern w:val="0"/>
          <w:sz w:val="32"/>
          <w:szCs w:val="32"/>
        </w:rPr>
        <w:t>界</w:t>
      </w:r>
      <w:r>
        <w:rPr>
          <w:rFonts w:hint="eastAsia" w:ascii="仿宋" w:hAnsi="仿宋" w:eastAsia="仿宋" w:cs="___WRD_EMBED_SUB_41"/>
          <w:kern w:val="0"/>
          <w:sz w:val="32"/>
          <w:szCs w:val="32"/>
        </w:rPr>
        <w:t>人</w:t>
      </w:r>
      <w:r>
        <w:rPr>
          <w:rFonts w:hint="eastAsia" w:ascii="仿宋" w:hAnsi="仿宋" w:eastAsia="仿宋" w:cs="宋体"/>
          <w:kern w:val="0"/>
          <w:sz w:val="32"/>
          <w:szCs w:val="32"/>
        </w:rPr>
        <w:t>士</w:t>
      </w:r>
      <w:r>
        <w:rPr>
          <w:rFonts w:hint="eastAsia" w:ascii="仿宋" w:hAnsi="仿宋" w:eastAsia="仿宋" w:cs="___WRD_EMBED_SUB_41"/>
          <w:kern w:val="0"/>
          <w:sz w:val="32"/>
          <w:szCs w:val="32"/>
        </w:rPr>
        <w:t>的</w:t>
      </w:r>
      <w:r>
        <w:rPr>
          <w:rFonts w:hint="eastAsia" w:ascii="仿宋" w:hAnsi="仿宋" w:eastAsia="仿宋" w:cs="宋体"/>
          <w:kern w:val="0"/>
          <w:sz w:val="32"/>
          <w:szCs w:val="32"/>
        </w:rPr>
        <w:t>意</w:t>
      </w:r>
      <w:r>
        <w:rPr>
          <w:rFonts w:hint="eastAsia" w:ascii="仿宋" w:hAnsi="仿宋" w:eastAsia="仿宋" w:cs="___WRD_EMBED_SUB_41"/>
          <w:kern w:val="0"/>
          <w:sz w:val="32"/>
          <w:szCs w:val="32"/>
        </w:rPr>
        <w:t>见与</w:t>
      </w:r>
      <w:r>
        <w:rPr>
          <w:rFonts w:hint="eastAsia" w:ascii="仿宋" w:hAnsi="仿宋" w:eastAsia="仿宋" w:cs="宋体"/>
          <w:kern w:val="0"/>
          <w:sz w:val="32"/>
          <w:szCs w:val="32"/>
        </w:rPr>
        <w:t>建</w:t>
      </w:r>
      <w:r>
        <w:rPr>
          <w:rFonts w:hint="eastAsia" w:ascii="仿宋" w:hAnsi="仿宋" w:eastAsia="仿宋" w:cs="___WRD_EMBED_SUB_41"/>
          <w:kern w:val="0"/>
          <w:sz w:val="32"/>
          <w:szCs w:val="32"/>
        </w:rPr>
        <w:t>议，</w:t>
      </w:r>
      <w:r>
        <w:rPr>
          <w:rFonts w:hint="eastAsia" w:ascii="仿宋" w:hAnsi="仿宋" w:eastAsia="仿宋" w:cs="宋体"/>
          <w:kern w:val="0"/>
          <w:sz w:val="32"/>
          <w:szCs w:val="32"/>
        </w:rPr>
        <w:t>综合</w:t>
      </w:r>
      <w:r>
        <w:rPr>
          <w:rFonts w:hint="eastAsia" w:ascii="仿宋" w:hAnsi="仿宋" w:eastAsia="仿宋" w:cs="___WRD_EMBED_SUB_41"/>
          <w:kern w:val="0"/>
          <w:sz w:val="32"/>
          <w:szCs w:val="32"/>
        </w:rPr>
        <w:t>、反映</w:t>
      </w:r>
      <w:r>
        <w:rPr>
          <w:rFonts w:hint="eastAsia" w:ascii="仿宋" w:hAnsi="仿宋" w:eastAsia="仿宋" w:cs="宋体"/>
          <w:kern w:val="0"/>
          <w:sz w:val="32"/>
          <w:szCs w:val="32"/>
        </w:rPr>
        <w:t>社</w:t>
      </w:r>
      <w:r>
        <w:rPr>
          <w:rFonts w:hint="eastAsia" w:ascii="仿宋" w:hAnsi="仿宋" w:eastAsia="仿宋" w:cs="___WRD_EMBED_SUB_41"/>
          <w:kern w:val="0"/>
          <w:sz w:val="32"/>
          <w:szCs w:val="32"/>
        </w:rPr>
        <w:t>情</w:t>
      </w:r>
      <w:r>
        <w:rPr>
          <w:rFonts w:hint="eastAsia" w:ascii="仿宋" w:hAnsi="仿宋" w:eastAsia="仿宋" w:cs="宋体"/>
          <w:kern w:val="0"/>
          <w:sz w:val="32"/>
          <w:szCs w:val="32"/>
        </w:rPr>
        <w:t>民意</w:t>
      </w:r>
      <w:r>
        <w:rPr>
          <w:rFonts w:hint="eastAsia" w:ascii="仿宋" w:hAnsi="仿宋" w:eastAsia="仿宋" w:cs="___WRD_EMBED_SUB_41"/>
          <w:kern w:val="0"/>
          <w:sz w:val="32"/>
          <w:szCs w:val="32"/>
        </w:rPr>
        <w:t>。</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6、</w:t>
      </w:r>
      <w:r>
        <w:rPr>
          <w:rFonts w:hint="eastAsia" w:ascii="仿宋" w:hAnsi="仿宋" w:eastAsia="仿宋" w:cs="宋体"/>
          <w:kern w:val="0"/>
          <w:sz w:val="32"/>
          <w:szCs w:val="32"/>
        </w:rPr>
        <w:t>联系</w:t>
      </w:r>
      <w:r>
        <w:rPr>
          <w:rFonts w:hint="eastAsia" w:ascii="仿宋" w:hAnsi="仿宋" w:eastAsia="仿宋" w:cs="___WRD_EMBED_SUB_41"/>
          <w:kern w:val="0"/>
          <w:sz w:val="32"/>
          <w:szCs w:val="32"/>
        </w:rPr>
        <w:t>工商</w:t>
      </w:r>
      <w:r>
        <w:rPr>
          <w:rFonts w:hint="eastAsia" w:ascii="仿宋" w:hAnsi="仿宋" w:eastAsia="仿宋" w:cs="宋体"/>
          <w:kern w:val="0"/>
          <w:sz w:val="32"/>
          <w:szCs w:val="32"/>
        </w:rPr>
        <w:t>联</w:t>
      </w:r>
      <w:r>
        <w:rPr>
          <w:rFonts w:hint="eastAsia" w:ascii="仿宋" w:hAnsi="仿宋" w:eastAsia="仿宋" w:cs="___WRD_EMBED_SUB_41"/>
          <w:kern w:val="0"/>
          <w:sz w:val="32"/>
          <w:szCs w:val="32"/>
        </w:rPr>
        <w:t>、各人</w:t>
      </w:r>
      <w:r>
        <w:rPr>
          <w:rFonts w:hint="eastAsia" w:ascii="仿宋" w:hAnsi="仿宋" w:eastAsia="仿宋" w:cs="宋体"/>
          <w:kern w:val="0"/>
          <w:sz w:val="32"/>
          <w:szCs w:val="32"/>
        </w:rPr>
        <w:t>民团</w:t>
      </w:r>
      <w:r>
        <w:rPr>
          <w:rFonts w:hint="eastAsia" w:ascii="仿宋" w:hAnsi="仿宋" w:eastAsia="仿宋" w:cs="___WRD_EMBED_SUB_41"/>
          <w:kern w:val="0"/>
          <w:sz w:val="32"/>
          <w:szCs w:val="32"/>
        </w:rPr>
        <w:t>体和无</w:t>
      </w:r>
      <w:r>
        <w:rPr>
          <w:rFonts w:hint="eastAsia" w:ascii="仿宋" w:hAnsi="仿宋" w:eastAsia="仿宋" w:cs="宋体"/>
          <w:kern w:val="0"/>
          <w:sz w:val="32"/>
          <w:szCs w:val="32"/>
        </w:rPr>
        <w:t>党派</w:t>
      </w:r>
      <w:r>
        <w:rPr>
          <w:rFonts w:hint="eastAsia" w:ascii="仿宋" w:hAnsi="仿宋" w:eastAsia="仿宋" w:cs="___WRD_EMBED_SUB_41"/>
          <w:kern w:val="0"/>
          <w:sz w:val="32"/>
          <w:szCs w:val="32"/>
        </w:rPr>
        <w:t>人</w:t>
      </w:r>
      <w:r>
        <w:rPr>
          <w:rFonts w:hint="eastAsia" w:ascii="仿宋" w:hAnsi="仿宋" w:eastAsia="仿宋" w:cs="宋体"/>
          <w:kern w:val="0"/>
          <w:sz w:val="32"/>
          <w:szCs w:val="32"/>
        </w:rPr>
        <w:t>士</w:t>
      </w:r>
      <w:r>
        <w:rPr>
          <w:rFonts w:hint="eastAsia" w:ascii="仿宋" w:hAnsi="仿宋" w:eastAsia="仿宋" w:cs="___WRD_EMBED_SUB_41"/>
          <w:kern w:val="0"/>
          <w:sz w:val="32"/>
          <w:szCs w:val="32"/>
        </w:rPr>
        <w:t>，</w:t>
      </w:r>
      <w:r>
        <w:rPr>
          <w:rFonts w:hint="eastAsia" w:ascii="仿宋" w:hAnsi="仿宋" w:eastAsia="仿宋" w:cs="宋体"/>
          <w:kern w:val="0"/>
          <w:sz w:val="32"/>
          <w:szCs w:val="32"/>
        </w:rPr>
        <w:t>联系区直</w:t>
      </w:r>
      <w:r>
        <w:rPr>
          <w:rFonts w:hint="eastAsia" w:ascii="仿宋" w:hAnsi="仿宋" w:eastAsia="仿宋" w:cs="___WRD_EMBED_SUB_41"/>
          <w:kern w:val="0"/>
          <w:sz w:val="32"/>
          <w:szCs w:val="32"/>
        </w:rPr>
        <w:t>有关部门，</w:t>
      </w:r>
      <w:r>
        <w:rPr>
          <w:rFonts w:hint="eastAsia" w:ascii="仿宋" w:hAnsi="仿宋" w:eastAsia="仿宋" w:cs="宋体"/>
          <w:kern w:val="0"/>
          <w:sz w:val="32"/>
          <w:szCs w:val="32"/>
        </w:rPr>
        <w:t>互</w:t>
      </w:r>
      <w:r>
        <w:rPr>
          <w:rFonts w:hint="eastAsia" w:ascii="仿宋" w:hAnsi="仿宋" w:eastAsia="仿宋" w:cs="___WRD_EMBED_SUB_41"/>
          <w:kern w:val="0"/>
          <w:sz w:val="32"/>
          <w:szCs w:val="32"/>
        </w:rPr>
        <w:t>通</w:t>
      </w:r>
      <w:r>
        <w:rPr>
          <w:rFonts w:hint="eastAsia" w:ascii="仿宋" w:hAnsi="仿宋" w:eastAsia="仿宋" w:cs="宋体"/>
          <w:kern w:val="0"/>
          <w:sz w:val="32"/>
          <w:szCs w:val="32"/>
        </w:rPr>
        <w:t>信息</w:t>
      </w:r>
      <w:r>
        <w:rPr>
          <w:rFonts w:hint="eastAsia" w:ascii="仿宋" w:hAnsi="仿宋" w:eastAsia="仿宋" w:cs="___WRD_EMBED_SUB_41"/>
          <w:kern w:val="0"/>
          <w:sz w:val="32"/>
          <w:szCs w:val="32"/>
        </w:rPr>
        <w:t>，</w:t>
      </w:r>
      <w:r>
        <w:rPr>
          <w:rFonts w:hint="eastAsia" w:ascii="仿宋" w:hAnsi="仿宋" w:eastAsia="仿宋" w:cs="宋体"/>
          <w:kern w:val="0"/>
          <w:sz w:val="32"/>
          <w:szCs w:val="32"/>
        </w:rPr>
        <w:t>协调</w:t>
      </w:r>
      <w:r>
        <w:rPr>
          <w:rFonts w:hint="eastAsia" w:ascii="仿宋" w:hAnsi="仿宋" w:eastAsia="仿宋" w:cs="___WRD_EMBED_SUB_41"/>
          <w:kern w:val="0"/>
          <w:sz w:val="32"/>
          <w:szCs w:val="32"/>
        </w:rPr>
        <w:t>工作，加</w:t>
      </w:r>
      <w:r>
        <w:rPr>
          <w:rFonts w:hint="eastAsia" w:ascii="仿宋" w:hAnsi="仿宋" w:eastAsia="仿宋" w:cs="宋体"/>
          <w:kern w:val="0"/>
          <w:sz w:val="32"/>
          <w:szCs w:val="32"/>
        </w:rPr>
        <w:t>强合</w:t>
      </w:r>
      <w:r>
        <w:rPr>
          <w:rFonts w:hint="eastAsia" w:ascii="仿宋" w:hAnsi="仿宋" w:eastAsia="仿宋" w:cs="___WRD_EMBED_SUB_41"/>
          <w:kern w:val="0"/>
          <w:sz w:val="32"/>
          <w:szCs w:val="32"/>
        </w:rPr>
        <w:t>作。</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7、</w:t>
      </w:r>
      <w:r>
        <w:rPr>
          <w:rFonts w:hint="eastAsia" w:ascii="仿宋" w:hAnsi="仿宋" w:eastAsia="仿宋" w:cs="宋体"/>
          <w:kern w:val="0"/>
          <w:sz w:val="32"/>
          <w:szCs w:val="32"/>
        </w:rPr>
        <w:t>负</w:t>
      </w:r>
      <w:r>
        <w:rPr>
          <w:rFonts w:hint="eastAsia" w:ascii="仿宋" w:hAnsi="仿宋" w:eastAsia="仿宋" w:cs="___WRD_EMBED_SUB_41"/>
          <w:kern w:val="0"/>
          <w:sz w:val="32"/>
          <w:szCs w:val="32"/>
        </w:rPr>
        <w:t>责</w:t>
      </w:r>
      <w:r>
        <w:rPr>
          <w:rFonts w:hint="eastAsia" w:ascii="仿宋" w:hAnsi="仿宋" w:eastAsia="仿宋" w:cs="宋体"/>
          <w:kern w:val="0"/>
          <w:sz w:val="32"/>
          <w:szCs w:val="32"/>
        </w:rPr>
        <w:t>区</w:t>
      </w:r>
      <w:r>
        <w:rPr>
          <w:rFonts w:hint="eastAsia" w:ascii="仿宋" w:hAnsi="仿宋" w:eastAsia="仿宋" w:cs="___WRD_EMBED_SUB_41"/>
          <w:kern w:val="0"/>
          <w:sz w:val="32"/>
          <w:szCs w:val="32"/>
        </w:rPr>
        <w:t>政</w:t>
      </w:r>
      <w:r>
        <w:rPr>
          <w:rFonts w:hint="eastAsia" w:ascii="仿宋" w:hAnsi="仿宋" w:eastAsia="仿宋" w:cs="宋体"/>
          <w:kern w:val="0"/>
          <w:sz w:val="32"/>
          <w:szCs w:val="32"/>
        </w:rPr>
        <w:t>协</w:t>
      </w:r>
      <w:r>
        <w:rPr>
          <w:rFonts w:hint="eastAsia" w:ascii="仿宋" w:hAnsi="仿宋" w:eastAsia="仿宋" w:cs="___WRD_EMBED_SUB_41"/>
          <w:kern w:val="0"/>
          <w:sz w:val="32"/>
          <w:szCs w:val="32"/>
        </w:rPr>
        <w:t>开展各项</w:t>
      </w:r>
      <w:r>
        <w:rPr>
          <w:rFonts w:hint="eastAsia" w:ascii="仿宋" w:hAnsi="仿宋" w:eastAsia="仿宋" w:cs="宋体"/>
          <w:kern w:val="0"/>
          <w:sz w:val="32"/>
          <w:szCs w:val="32"/>
        </w:rPr>
        <w:t>活</w:t>
      </w:r>
      <w:r>
        <w:rPr>
          <w:rFonts w:hint="eastAsia" w:ascii="仿宋" w:hAnsi="仿宋" w:eastAsia="仿宋" w:cs="___WRD_EMBED_SUB_41"/>
          <w:kern w:val="0"/>
          <w:sz w:val="32"/>
          <w:szCs w:val="32"/>
        </w:rPr>
        <w:t>动的有关</w:t>
      </w:r>
      <w:r>
        <w:rPr>
          <w:rFonts w:hint="eastAsia" w:ascii="仿宋" w:hAnsi="仿宋" w:eastAsia="仿宋" w:cs="宋体"/>
          <w:kern w:val="0"/>
          <w:sz w:val="32"/>
          <w:szCs w:val="32"/>
        </w:rPr>
        <w:t>后勤</w:t>
      </w:r>
      <w:r>
        <w:rPr>
          <w:rFonts w:hint="eastAsia" w:ascii="仿宋" w:hAnsi="仿宋" w:eastAsia="仿宋" w:cs="___WRD_EMBED_SUB_41"/>
          <w:kern w:val="0"/>
          <w:sz w:val="32"/>
          <w:szCs w:val="32"/>
        </w:rPr>
        <w:t>服务管理工作和</w:t>
      </w:r>
      <w:r>
        <w:rPr>
          <w:rFonts w:hint="eastAsia" w:ascii="仿宋" w:hAnsi="仿宋" w:eastAsia="仿宋" w:cs="宋体"/>
          <w:kern w:val="0"/>
          <w:sz w:val="32"/>
          <w:szCs w:val="32"/>
        </w:rPr>
        <w:t>区</w:t>
      </w:r>
      <w:r>
        <w:rPr>
          <w:rFonts w:hint="eastAsia" w:ascii="仿宋" w:hAnsi="仿宋" w:eastAsia="仿宋" w:cs="___WRD_EMBED_SUB_41"/>
          <w:kern w:val="0"/>
          <w:sz w:val="32"/>
          <w:szCs w:val="32"/>
        </w:rPr>
        <w:t>政</w:t>
      </w:r>
      <w:r>
        <w:rPr>
          <w:rFonts w:hint="eastAsia" w:ascii="仿宋" w:hAnsi="仿宋" w:eastAsia="仿宋" w:cs="宋体"/>
          <w:kern w:val="0"/>
          <w:sz w:val="32"/>
          <w:szCs w:val="32"/>
        </w:rPr>
        <w:t>协</w:t>
      </w:r>
      <w:r>
        <w:rPr>
          <w:rFonts w:hint="eastAsia" w:ascii="仿宋" w:hAnsi="仿宋" w:eastAsia="仿宋" w:cs="___WRD_EMBED_SUB_41"/>
          <w:kern w:val="0"/>
          <w:sz w:val="32"/>
          <w:szCs w:val="32"/>
        </w:rPr>
        <w:t>机关行政事务管理工作。</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8、</w:t>
      </w:r>
      <w:r>
        <w:rPr>
          <w:rFonts w:hint="eastAsia" w:ascii="仿宋" w:hAnsi="仿宋" w:eastAsia="仿宋" w:cs="宋体"/>
          <w:kern w:val="0"/>
          <w:sz w:val="32"/>
          <w:szCs w:val="32"/>
        </w:rPr>
        <w:t>负</w:t>
      </w:r>
      <w:r>
        <w:rPr>
          <w:rFonts w:hint="eastAsia" w:ascii="仿宋" w:hAnsi="仿宋" w:eastAsia="仿宋" w:cs="___WRD_EMBED_SUB_41"/>
          <w:kern w:val="0"/>
          <w:sz w:val="32"/>
          <w:szCs w:val="32"/>
        </w:rPr>
        <w:t>责接待来</w:t>
      </w:r>
      <w:r>
        <w:rPr>
          <w:rFonts w:hint="eastAsia" w:ascii="仿宋" w:hAnsi="仿宋" w:eastAsia="仿宋" w:cs="宋体"/>
          <w:kern w:val="0"/>
          <w:sz w:val="32"/>
          <w:szCs w:val="32"/>
        </w:rPr>
        <w:t>区访问</w:t>
      </w:r>
      <w:r>
        <w:rPr>
          <w:rFonts w:hint="eastAsia" w:ascii="仿宋" w:hAnsi="仿宋" w:eastAsia="仿宋" w:cs="___WRD_EMBED_SUB_41"/>
          <w:kern w:val="0"/>
          <w:sz w:val="32"/>
          <w:szCs w:val="32"/>
        </w:rPr>
        <w:t>的</w:t>
      </w:r>
      <w:r>
        <w:rPr>
          <w:rFonts w:hint="eastAsia" w:ascii="仿宋" w:hAnsi="仿宋" w:eastAsia="仿宋" w:cs="宋体"/>
          <w:kern w:val="0"/>
          <w:sz w:val="32"/>
          <w:szCs w:val="32"/>
        </w:rPr>
        <w:t>海</w:t>
      </w:r>
      <w:r>
        <w:rPr>
          <w:rFonts w:hint="eastAsia" w:ascii="仿宋" w:hAnsi="仿宋" w:eastAsia="仿宋" w:cs="___WRD_EMBED_SUB_41"/>
          <w:kern w:val="0"/>
          <w:sz w:val="32"/>
          <w:szCs w:val="32"/>
        </w:rPr>
        <w:t>内外有关</w:t>
      </w:r>
      <w:r>
        <w:rPr>
          <w:rFonts w:hint="eastAsia" w:ascii="仿宋" w:hAnsi="仿宋" w:eastAsia="仿宋" w:cs="宋体"/>
          <w:kern w:val="0"/>
          <w:sz w:val="32"/>
          <w:szCs w:val="32"/>
        </w:rPr>
        <w:t>友好</w:t>
      </w:r>
      <w:r>
        <w:rPr>
          <w:rFonts w:hint="eastAsia" w:ascii="仿宋" w:hAnsi="仿宋" w:eastAsia="仿宋" w:cs="___WRD_EMBED_SUB_41"/>
          <w:kern w:val="0"/>
          <w:sz w:val="32"/>
          <w:szCs w:val="32"/>
        </w:rPr>
        <w:t>人</w:t>
      </w:r>
      <w:r>
        <w:rPr>
          <w:rFonts w:hint="eastAsia" w:ascii="仿宋" w:hAnsi="仿宋" w:eastAsia="仿宋" w:cs="宋体"/>
          <w:kern w:val="0"/>
          <w:sz w:val="32"/>
          <w:szCs w:val="32"/>
        </w:rPr>
        <w:t>士</w:t>
      </w:r>
      <w:r>
        <w:rPr>
          <w:rFonts w:hint="eastAsia" w:ascii="仿宋" w:hAnsi="仿宋" w:eastAsia="仿宋" w:cs="___WRD_EMBED_SUB_41"/>
          <w:kern w:val="0"/>
          <w:sz w:val="32"/>
          <w:szCs w:val="32"/>
        </w:rPr>
        <w:t>和对外</w:t>
      </w:r>
      <w:r>
        <w:rPr>
          <w:rFonts w:hint="eastAsia" w:ascii="仿宋" w:hAnsi="仿宋" w:eastAsia="仿宋" w:cs="宋体"/>
          <w:kern w:val="0"/>
          <w:sz w:val="32"/>
          <w:szCs w:val="32"/>
        </w:rPr>
        <w:t>联谊</w:t>
      </w:r>
      <w:r>
        <w:rPr>
          <w:rFonts w:hint="eastAsia" w:ascii="仿宋" w:hAnsi="仿宋" w:eastAsia="仿宋" w:cs="___WRD_EMBED_SUB_41"/>
          <w:kern w:val="0"/>
          <w:sz w:val="32"/>
          <w:szCs w:val="32"/>
        </w:rPr>
        <w:t>工作。</w:t>
      </w:r>
    </w:p>
    <w:p>
      <w:pPr>
        <w:widowControl/>
        <w:spacing w:line="600" w:lineRule="exact"/>
        <w:ind w:firstLine="640" w:firstLineChars="200"/>
        <w:rPr>
          <w:rFonts w:ascii="仿宋" w:hAnsi="仿宋" w:eastAsia="仿宋" w:cs="宋体"/>
          <w:kern w:val="0"/>
          <w:sz w:val="32"/>
          <w:szCs w:val="32"/>
        </w:rPr>
      </w:pPr>
      <w:r>
        <w:rPr>
          <w:rFonts w:hint="eastAsia" w:ascii="仿宋" w:hAnsi="仿宋" w:eastAsia="仿宋" w:cs="仿宋_GB2312"/>
          <w:kern w:val="0"/>
          <w:sz w:val="32"/>
          <w:szCs w:val="32"/>
        </w:rPr>
        <w:t>9、</w:t>
      </w:r>
      <w:r>
        <w:rPr>
          <w:rFonts w:hint="eastAsia" w:ascii="仿宋" w:hAnsi="仿宋" w:eastAsia="仿宋" w:cs="宋体"/>
          <w:kern w:val="0"/>
          <w:sz w:val="32"/>
          <w:szCs w:val="32"/>
        </w:rPr>
        <w:t>参</w:t>
      </w:r>
      <w:r>
        <w:rPr>
          <w:rFonts w:hint="eastAsia" w:ascii="仿宋" w:hAnsi="仿宋" w:eastAsia="仿宋" w:cs="___WRD_EMBED_SUB_41"/>
          <w:kern w:val="0"/>
          <w:sz w:val="32"/>
          <w:szCs w:val="32"/>
        </w:rPr>
        <w:t>与中</w:t>
      </w:r>
      <w:r>
        <w:rPr>
          <w:rFonts w:hint="eastAsia" w:ascii="仿宋" w:hAnsi="仿宋" w:eastAsia="仿宋" w:cs="宋体"/>
          <w:kern w:val="0"/>
          <w:sz w:val="32"/>
          <w:szCs w:val="32"/>
        </w:rPr>
        <w:t>心</w:t>
      </w:r>
      <w:r>
        <w:rPr>
          <w:rFonts w:hint="eastAsia" w:ascii="仿宋" w:hAnsi="仿宋" w:eastAsia="仿宋" w:cs="___WRD_EMBED_SUB_41"/>
          <w:kern w:val="0"/>
          <w:sz w:val="32"/>
          <w:szCs w:val="32"/>
        </w:rPr>
        <w:t>工</w:t>
      </w:r>
      <w:r>
        <w:rPr>
          <w:rFonts w:hint="eastAsia" w:ascii="仿宋" w:hAnsi="仿宋" w:eastAsia="仿宋" w:cs="仿宋_GB2312"/>
          <w:kern w:val="0"/>
          <w:sz w:val="32"/>
          <w:szCs w:val="32"/>
        </w:rPr>
        <w:t>作</w:t>
      </w:r>
      <w:r>
        <w:rPr>
          <w:rFonts w:hint="eastAsia" w:ascii="仿宋" w:hAnsi="仿宋" w:eastAsia="仿宋" w:cs="宋体"/>
          <w:kern w:val="0"/>
          <w:sz w:val="32"/>
          <w:szCs w:val="32"/>
        </w:rPr>
        <w:t xml:space="preserve"> </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5"/>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ind w:firstLine="640" w:firstLineChars="200"/>
        <w:rPr>
          <w:rFonts w:hint="default" w:ascii="Times New Roman" w:hAnsi="Times New Roman" w:eastAsia="楷体_GB2312" w:cs="Times New Roman"/>
          <w:b/>
          <w:sz w:val="32"/>
          <w:szCs w:val="32"/>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年度财政拨款基本支出</w:t>
      </w:r>
      <w:r>
        <w:rPr>
          <w:rFonts w:hint="eastAsia" w:ascii="仿宋" w:hAnsi="仿宋" w:eastAsia="仿宋"/>
          <w:sz w:val="32"/>
          <w:szCs w:val="32"/>
          <w:highlight w:val="none"/>
          <w:lang w:val="en-US" w:eastAsia="zh-CN"/>
        </w:rPr>
        <w:t>162.95</w:t>
      </w:r>
      <w:r>
        <w:rPr>
          <w:rFonts w:hint="eastAsia" w:ascii="仿宋" w:hAnsi="仿宋" w:eastAsia="仿宋"/>
          <w:sz w:val="32"/>
          <w:szCs w:val="32"/>
          <w:highlight w:val="none"/>
        </w:rPr>
        <w:t>万元，其中：人员经费</w:t>
      </w:r>
      <w:r>
        <w:rPr>
          <w:rFonts w:hint="eastAsia" w:ascii="仿宋" w:hAnsi="仿宋" w:eastAsia="仿宋"/>
          <w:sz w:val="32"/>
          <w:szCs w:val="32"/>
          <w:highlight w:val="none"/>
          <w:lang w:val="en-US" w:eastAsia="zh-CN"/>
        </w:rPr>
        <w:t>140.78</w:t>
      </w:r>
      <w:r>
        <w:rPr>
          <w:rFonts w:hint="eastAsia" w:ascii="仿宋" w:hAnsi="仿宋" w:eastAsia="仿宋"/>
          <w:sz w:val="32"/>
          <w:szCs w:val="32"/>
          <w:highlight w:val="none"/>
        </w:rPr>
        <w:t>万元，占基本支出的8</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39</w:t>
      </w:r>
      <w:r>
        <w:rPr>
          <w:rFonts w:hint="eastAsia" w:ascii="仿宋" w:hAnsi="仿宋" w:eastAsia="仿宋"/>
          <w:sz w:val="32"/>
          <w:szCs w:val="32"/>
          <w:highlight w:val="none"/>
        </w:rPr>
        <w:t>%,主</w:t>
      </w:r>
      <w:r>
        <w:rPr>
          <w:rFonts w:hint="eastAsia" w:ascii="仿宋" w:hAnsi="仿宋" w:eastAsia="仿宋"/>
          <w:sz w:val="32"/>
          <w:szCs w:val="32"/>
        </w:rPr>
        <w:t>要包括基本工资、津贴补贴、奖金、伙食补助费、机关事业单位养老保险缴费、职业年金缴费、职工基本医疗保险缴费、公务员医疗补助缴费、其他社会保障缴费、住房公积金缴费、生活补助、其他对个人和家庭的补助等；</w:t>
      </w:r>
      <w:r>
        <w:rPr>
          <w:rFonts w:hint="eastAsia" w:ascii="仿宋" w:hAnsi="仿宋" w:eastAsia="仿宋"/>
          <w:sz w:val="32"/>
          <w:szCs w:val="32"/>
          <w:highlight w:val="none"/>
        </w:rPr>
        <w:t>公用经费</w:t>
      </w:r>
      <w:r>
        <w:rPr>
          <w:rFonts w:hint="eastAsia" w:ascii="仿宋" w:hAnsi="仿宋" w:eastAsia="仿宋"/>
          <w:sz w:val="32"/>
          <w:szCs w:val="32"/>
          <w:highlight w:val="none"/>
          <w:lang w:val="en-US" w:eastAsia="zh-CN"/>
        </w:rPr>
        <w:t>22.17</w:t>
      </w:r>
      <w:r>
        <w:rPr>
          <w:rFonts w:hint="eastAsia" w:ascii="仿宋" w:hAnsi="仿宋" w:eastAsia="仿宋"/>
          <w:sz w:val="32"/>
          <w:szCs w:val="32"/>
          <w:highlight w:val="none"/>
        </w:rPr>
        <w:t>万元，占基本支出的</w:t>
      </w:r>
      <w:r>
        <w:rPr>
          <w:rFonts w:hint="eastAsia" w:ascii="仿宋" w:hAnsi="仿宋" w:eastAsia="仿宋"/>
          <w:sz w:val="32"/>
          <w:szCs w:val="32"/>
          <w:highlight w:val="none"/>
          <w:lang w:val="en-US" w:eastAsia="zh-CN"/>
        </w:rPr>
        <w:t>13.61</w:t>
      </w:r>
      <w:r>
        <w:rPr>
          <w:rFonts w:hint="eastAsia" w:ascii="仿宋" w:hAnsi="仿宋" w:eastAsia="仿宋"/>
          <w:sz w:val="32"/>
          <w:szCs w:val="32"/>
          <w:highlight w:val="none"/>
        </w:rPr>
        <w:t>%，主要包括办公</w:t>
      </w:r>
      <w:r>
        <w:rPr>
          <w:rFonts w:hint="eastAsia" w:ascii="仿宋" w:hAnsi="仿宋" w:eastAsia="仿宋"/>
          <w:sz w:val="32"/>
          <w:szCs w:val="32"/>
        </w:rPr>
        <w:t>费、印刷费、、邮电费、差旅费、会议费、培训费、公务接待费、工会经费、福利费、其他交通费、其他商品和服务支出等。</w:t>
      </w:r>
    </w:p>
    <w:p>
      <w:pPr>
        <w:pStyle w:val="5"/>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（二）项目支出情况</w:t>
      </w:r>
    </w:p>
    <w:p>
      <w:pPr>
        <w:ind w:firstLine="640" w:firstLineChars="200"/>
        <w:rPr>
          <w:rFonts w:ascii="仿宋" w:hAnsi="仿宋" w:eastAsia="仿宋"/>
          <w:bCs/>
          <w:sz w:val="32"/>
          <w:szCs w:val="30"/>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年度财政拨款项目支出</w:t>
      </w:r>
      <w:r>
        <w:rPr>
          <w:rFonts w:hint="eastAsia" w:ascii="仿宋" w:hAnsi="仿宋" w:eastAsia="仿宋"/>
          <w:sz w:val="32"/>
          <w:szCs w:val="32"/>
          <w:highlight w:val="none"/>
          <w:lang w:val="en-US" w:eastAsia="zh-CN"/>
        </w:rPr>
        <w:t>40.15</w:t>
      </w:r>
      <w:r>
        <w:rPr>
          <w:rFonts w:hint="eastAsia" w:ascii="仿宋" w:hAnsi="仿宋" w:eastAsia="仿宋"/>
          <w:sz w:val="32"/>
          <w:szCs w:val="32"/>
        </w:rPr>
        <w:t>万元。本单位专项资金专款专用，主要用于人大事务、政协事务运行，开展工作评议、代表培训等。</w:t>
      </w:r>
    </w:p>
    <w:p>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5"/>
        <w:widowControl/>
        <w:spacing w:line="640" w:lineRule="exact"/>
        <w:ind w:firstLine="760"/>
        <w:rPr>
          <w:rFonts w:hint="default" w:ascii="Times New Roman" w:hAnsi="Times New Roman" w:eastAsia="黑体" w:cs="Times New Roman"/>
          <w:sz w:val="32"/>
          <w:szCs w:val="32"/>
        </w:rPr>
      </w:pPr>
      <w:r>
        <w:rPr>
          <w:rFonts w:hint="eastAsia" w:ascii="仿宋" w:hAnsi="仿宋" w:eastAsia="仿宋"/>
          <w:color w:val="000000"/>
          <w:spacing w:val="30"/>
          <w:sz w:val="32"/>
          <w:szCs w:val="32"/>
          <w:shd w:val="clear" w:color="auto" w:fill="FFFFFF"/>
        </w:rPr>
        <w:t>本单位无政府性基金预算支出。</w:t>
      </w:r>
    </w:p>
    <w:p>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5"/>
        <w:widowControl/>
        <w:spacing w:line="640" w:lineRule="exact"/>
        <w:ind w:firstLine="760"/>
        <w:rPr>
          <w:rFonts w:hint="default" w:ascii="Times New Roman" w:hAnsi="Times New Roman" w:eastAsia="黑体" w:cs="Times New Roman"/>
          <w:sz w:val="32"/>
          <w:szCs w:val="32"/>
        </w:rPr>
      </w:pPr>
      <w:r>
        <w:rPr>
          <w:rFonts w:hint="eastAsia" w:ascii="仿宋" w:hAnsi="仿宋" w:eastAsia="仿宋"/>
          <w:color w:val="000000"/>
          <w:spacing w:val="30"/>
          <w:sz w:val="32"/>
          <w:szCs w:val="32"/>
          <w:shd w:val="clear" w:color="auto" w:fill="FFFFFF"/>
        </w:rPr>
        <w:t>本单位无国有资本经营预算支出。</w:t>
      </w:r>
    </w:p>
    <w:p>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pStyle w:val="5"/>
        <w:widowControl/>
        <w:spacing w:line="640" w:lineRule="exact"/>
        <w:ind w:firstLine="760"/>
        <w:rPr>
          <w:rFonts w:hint="default" w:ascii="Times New Roman" w:hAnsi="Times New Roman" w:eastAsia="黑体" w:cs="Times New Roman"/>
          <w:sz w:val="32"/>
          <w:szCs w:val="32"/>
        </w:rPr>
      </w:pPr>
      <w:r>
        <w:rPr>
          <w:rFonts w:hint="eastAsia" w:ascii="仿宋" w:hAnsi="仿宋" w:eastAsia="仿宋"/>
          <w:color w:val="000000"/>
          <w:spacing w:val="30"/>
          <w:sz w:val="32"/>
          <w:szCs w:val="32"/>
          <w:shd w:val="clear" w:color="auto" w:fill="FFFFFF"/>
        </w:rPr>
        <w:t>本单位无社会保险基金预算支出。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pStyle w:val="5"/>
        <w:widowControl/>
        <w:spacing w:line="640" w:lineRule="exact"/>
        <w:ind w:firstLine="760"/>
        <w:rPr>
          <w:rFonts w:hint="default" w:ascii="仿宋" w:hAnsi="仿宋" w:eastAsia="仿宋"/>
          <w:color w:val="000000"/>
          <w:spacing w:val="30"/>
          <w:sz w:val="32"/>
          <w:szCs w:val="32"/>
          <w:shd w:val="clear" w:color="auto" w:fill="FFFFFF"/>
        </w:rPr>
      </w:pPr>
      <w:r>
        <w:rPr>
          <w:rFonts w:hint="default" w:ascii="仿宋" w:hAnsi="仿宋" w:eastAsia="仿宋"/>
          <w:color w:val="000000"/>
          <w:spacing w:val="30"/>
          <w:sz w:val="32"/>
          <w:szCs w:val="32"/>
          <w:shd w:val="clear" w:color="auto" w:fill="FFFFFF"/>
        </w:rPr>
        <w:t>2024年度</w:t>
      </w:r>
      <w:r>
        <w:rPr>
          <w:rFonts w:hint="eastAsia" w:ascii="仿宋" w:hAnsi="仿宋" w:eastAsia="仿宋" w:cs="仿宋"/>
          <w:sz w:val="32"/>
          <w:szCs w:val="32"/>
        </w:rPr>
        <w:t>我办资金运行维护决策正确，资金管理规范，项目管理到位，政策执行有力。</w:t>
      </w:r>
      <w:r>
        <w:rPr>
          <w:rFonts w:hint="default" w:ascii="仿宋" w:hAnsi="仿宋" w:eastAsia="仿宋"/>
          <w:color w:val="000000"/>
          <w:spacing w:val="30"/>
          <w:sz w:val="32"/>
          <w:szCs w:val="32"/>
          <w:shd w:val="clear" w:color="auto" w:fill="FFFFFF"/>
        </w:rPr>
        <w:t>对区人民法院和区管委5个职能部门进行了工作评议，配合省、市人大政协开展了3次执法检查，7次视察调研活动，指导3个乡镇召开人民代表大会，票决民生实事项目，首次指导乡镇人大对6个站、所工作进行了评议，夯实了人大政协工作基本盘，有效推动基层全过程人民民主。</w:t>
      </w:r>
    </w:p>
    <w:p>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bCs/>
          <w:sz w:val="32"/>
          <w:szCs w:val="32"/>
        </w:rPr>
      </w:pPr>
      <w:r>
        <w:rPr>
          <w:rFonts w:hint="eastAsia" w:ascii="仿宋" w:hAnsi="仿宋" w:eastAsia="仿宋"/>
          <w:bCs/>
          <w:sz w:val="32"/>
          <w:szCs w:val="32"/>
        </w:rPr>
        <w:t>我单位各项工作落实有力、成效显著，但是资金预算编制水平有待提高，预算执行力度需进一步加强。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widowControl/>
        <w:spacing w:line="640" w:lineRule="exact"/>
        <w:ind w:firstLine="684" w:firstLineChars="200"/>
        <w:rPr>
          <w:rFonts w:hint="default" w:ascii="Times New Roman" w:hAnsi="Times New Roman" w:eastAsia="黑体" w:cs="Times New Roman"/>
          <w:sz w:val="32"/>
          <w:szCs w:val="32"/>
        </w:rPr>
      </w:pPr>
      <w:r>
        <w:rPr>
          <w:rFonts w:hint="eastAsia" w:ascii="Times New Roman" w:hAnsi="Times New Roman" w:eastAsia="仿宋_GB2312"/>
          <w:spacing w:val="11"/>
          <w:sz w:val="32"/>
          <w:szCs w:val="32"/>
        </w:rPr>
        <w:t>强化预算编制意识，严格按照预算编制的相关制度和要求做好预算编制工作，进一步提高预算编制的科学性、严谨性和可控性。</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pPr>
        <w:widowControl/>
        <w:spacing w:line="640" w:lineRule="exact"/>
        <w:ind w:firstLine="684" w:firstLineChars="200"/>
        <w:rPr>
          <w:rFonts w:ascii="Times New Roman" w:hAnsi="Times New Roman" w:eastAsia="仿宋_GB2312"/>
          <w:color w:val="000000"/>
          <w:spacing w:val="11"/>
          <w:sz w:val="32"/>
          <w:szCs w:val="32"/>
        </w:rPr>
      </w:pPr>
      <w:r>
        <w:rPr>
          <w:rFonts w:hint="eastAsia" w:ascii="Times New Roman" w:hAnsi="Times New Roman" w:eastAsia="仿宋_GB2312"/>
          <w:color w:val="000000"/>
          <w:spacing w:val="11"/>
          <w:sz w:val="32"/>
          <w:szCs w:val="32"/>
        </w:rPr>
        <w:t>(一)通过绩效自评，进一步掌握了资金使用情况和取得的效果，总结了人大政协专项资金管理经验，为今后完善年初预算编制、加强资金使用管理、健全资金支出项目、提高资金绩效管理、加大资金使用效益工作提供了重要的参考依据。</w:t>
      </w:r>
    </w:p>
    <w:p>
      <w:pPr>
        <w:widowControl/>
        <w:spacing w:line="640" w:lineRule="exact"/>
        <w:ind w:firstLine="684" w:firstLineChars="200"/>
        <w:rPr>
          <w:rFonts w:ascii="Times New Roman" w:hAnsi="Times New Roman" w:eastAsia="仿宋_GB2312"/>
          <w:color w:val="000000"/>
          <w:spacing w:val="11"/>
          <w:sz w:val="32"/>
          <w:szCs w:val="32"/>
        </w:rPr>
      </w:pPr>
      <w:r>
        <w:rPr>
          <w:rFonts w:hint="eastAsia" w:ascii="Times New Roman" w:hAnsi="Times New Roman" w:eastAsia="仿宋_GB2312"/>
          <w:color w:val="000000"/>
          <w:spacing w:val="11"/>
          <w:sz w:val="32"/>
          <w:szCs w:val="32"/>
        </w:rPr>
        <w:t>(二)部门整体支出绩效自评报告按照财政要求在规定时间内在政府门户网站上进行公开，接收社会监督。</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无</w:t>
      </w:r>
    </w:p>
    <w:p>
      <w:pPr>
        <w:pStyle w:val="2"/>
        <w:rPr>
          <w:rFonts w:hint="eastAsia" w:ascii="Times New Roman" w:hAnsi="Times New Roman" w:eastAsia="仿宋_GB2312" w:cs="Times New Roman"/>
          <w:sz w:val="32"/>
          <w:szCs w:val="32"/>
          <w:lang w:eastAsia="zh-CN"/>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w:t>
      </w:r>
      <w:bookmarkStart w:id="0" w:name="_GoBack"/>
      <w:bookmarkEnd w:id="0"/>
      <w:r>
        <w:rPr>
          <w:rFonts w:hint="default" w:ascii="Times New Roman" w:hAnsi="Times New Roman" w:eastAsia="仿宋_GB2312" w:cs="Times New Roman"/>
          <w:sz w:val="32"/>
          <w:szCs w:val="32"/>
        </w:rPr>
        <w:t>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after="120" w:afterLines="50"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after="120" w:afterLines="50" w:line="600" w:lineRule="exact"/>
        <w:jc w:val="center"/>
        <w:rPr>
          <w:rFonts w:hint="default" w:ascii="Times New Roman" w:hAnsi="Times New Roman" w:eastAsia="仿宋_GB2312" w:cs="Times New Roman"/>
          <w:sz w:val="24"/>
        </w:rPr>
      </w:pPr>
      <w:r>
        <w:rPr>
          <w:rFonts w:hint="default" w:ascii="Times New Roman" w:hAnsi="Times New Roman" w:eastAsia="方正小标宋_GBK" w:cs="Times New Roman"/>
          <w:sz w:val="36"/>
          <w:szCs w:val="36"/>
        </w:rPr>
        <w:t>202</w:t>
      </w:r>
      <w:r>
        <w:rPr>
          <w:rFonts w:hint="eastAsia" w:ascii="Times New Roman" w:hAnsi="Times New Roman" w:eastAsia="方正小标宋_GBK" w:cs="Times New Roman"/>
          <w:sz w:val="36"/>
          <w:szCs w:val="36"/>
          <w:lang w:val="en-US" w:eastAsia="zh-CN"/>
        </w:rPr>
        <w:t>4</w:t>
      </w:r>
      <w:r>
        <w:rPr>
          <w:rFonts w:hint="default" w:ascii="Times New Roman" w:hAnsi="Times New Roman" w:eastAsia="方正小标宋_GBK" w:cs="Times New Roman"/>
          <w:sz w:val="36"/>
          <w:szCs w:val="36"/>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控制率</w:t>
            </w:r>
          </w:p>
        </w:tc>
      </w:tr>
      <w:tr>
        <w:tblPrEx>
          <w:tblCellMar>
            <w:top w:w="0" w:type="dxa"/>
            <w:left w:w="108" w:type="dxa"/>
            <w:bottom w:w="0" w:type="dxa"/>
            <w:right w:w="108" w:type="dxa"/>
          </w:tblCellMar>
        </w:tblPrEx>
        <w:trPr>
          <w:trHeight w:val="333"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12</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3</w:t>
            </w:r>
            <w:r>
              <w:rPr>
                <w:rFonts w:hint="default" w:ascii="Times New Roman" w:hAnsi="Times New Roman" w:eastAsia="仿宋_GB2312" w:cs="Times New Roman"/>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年决算数</w:t>
            </w:r>
          </w:p>
        </w:tc>
      </w:tr>
      <w:tr>
        <w:tblPrEx>
          <w:tblCellMar>
            <w:top w:w="0" w:type="dxa"/>
            <w:left w:w="108" w:type="dxa"/>
            <w:bottom w:w="0" w:type="dxa"/>
            <w:right w:w="108" w:type="dxa"/>
          </w:tblCellMar>
        </w:tblPrEx>
        <w:trPr>
          <w:trHeight w:val="398"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1.11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1.11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4、其他交通费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36.74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35.65</w:t>
            </w:r>
          </w:p>
        </w:tc>
      </w:tr>
      <w:tr>
        <w:tblPrEx>
          <w:tblCellMar>
            <w:top w:w="0" w:type="dxa"/>
            <w:left w:w="108" w:type="dxa"/>
            <w:bottom w:w="0" w:type="dxa"/>
            <w:right w:w="108" w:type="dxa"/>
          </w:tblCellMar>
        </w:tblPrEx>
        <w:trPr>
          <w:trHeight w:val="327"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3、送温暖经费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w:t>
            </w:r>
            <w:r>
              <w:rPr>
                <w:rFonts w:hint="default" w:ascii="Times New Roman" w:hAnsi="Times New Roman" w:eastAsia="仿宋_GB2312" w:cs="Times New Roman"/>
                <w:sz w:val="20"/>
                <w:szCs w:val="20"/>
              </w:rPr>
              <w:t>、</w:t>
            </w:r>
            <w:r>
              <w:rPr>
                <w:rFonts w:hint="eastAsia" w:ascii="Times New Roman" w:hAnsi="Times New Roman" w:eastAsia="仿宋_GB2312" w:cs="Times New Roman"/>
                <w:sz w:val="20"/>
                <w:szCs w:val="20"/>
                <w:lang w:eastAsia="zh-CN"/>
              </w:rPr>
              <w:t>区级</w:t>
            </w:r>
            <w:r>
              <w:rPr>
                <w:rFonts w:hint="default" w:ascii="Times New Roman" w:hAnsi="Times New Roman" w:eastAsia="仿宋_GB2312" w:cs="Times New Roman"/>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36.74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55.65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人大政协专项经费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36.74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35.65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区、乡人大代表工作站项目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eastAsia="宋体"/>
                <w:lang w:val="en-US" w:eastAsia="zh-CN"/>
              </w:rPr>
            </w:pPr>
            <w:r>
              <w:rPr>
                <w:rFonts w:hint="eastAsia" w:eastAsia="宋体"/>
                <w:lang w:val="en-US" w:eastAsia="zh-CN"/>
              </w:rPr>
              <w:t>20.66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24.2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22.16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1.61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3.05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1.09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3.07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3.07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0.52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文印费、交通费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8.91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8.74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8.74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其它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8.53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7.84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16.31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9.84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9.84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楼堂馆所控制情况</w:t>
            </w:r>
            <w:r>
              <w:rPr>
                <w:rFonts w:hint="default" w:ascii="Times New Roman" w:hAnsi="Times New Roman" w:eastAsia="仿宋_GB2312" w:cs="Times New Roman"/>
                <w:sz w:val="20"/>
                <w:szCs w:val="20"/>
              </w:rPr>
              <w:br w:type="textWrapping"/>
            </w:r>
            <w:r>
              <w:rPr>
                <w:rFonts w:hint="default" w:ascii="Times New Roman" w:hAnsi="Times New Roman" w:eastAsia="仿宋_GB2312" w:cs="Times New Roman"/>
                <w:sz w:val="20"/>
                <w:szCs w:val="20"/>
              </w:rPr>
              <w:t>（202</w:t>
            </w:r>
            <w:r>
              <w:rPr>
                <w:rFonts w:hint="eastAsia" w:ascii="Times New Roman" w:hAnsi="Times New Roman" w:eastAsia="仿宋_GB2312" w:cs="Times New Roman"/>
                <w:sz w:val="20"/>
                <w:szCs w:val="20"/>
                <w:lang w:val="en-US" w:eastAsia="zh-CN"/>
              </w:rPr>
              <w:t>4</w:t>
            </w:r>
            <w:r>
              <w:rPr>
                <w:rFonts w:hint="default" w:ascii="Times New Roman" w:hAnsi="Times New Roman" w:eastAsia="仿宋_GB2312" w:cs="Times New Roman"/>
                <w:sz w:val="20"/>
                <w:szCs w:val="20"/>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批复规模</w:t>
            </w:r>
            <w:r>
              <w:rPr>
                <w:rFonts w:hint="default" w:ascii="Times New Roman" w:hAnsi="Times New Roman" w:eastAsia="仿宋_GB2312" w:cs="Times New Roman"/>
                <w:bCs/>
                <w:sz w:val="20"/>
                <w:szCs w:val="20"/>
              </w:rPr>
              <w:br w:type="textWrapping"/>
            </w:r>
            <w:r>
              <w:rPr>
                <w:rFonts w:hint="default" w:ascii="Times New Roman" w:hAnsi="Times New Roman" w:eastAsia="仿宋_GB2312" w:cs="Times New Roman"/>
                <w:bCs/>
                <w:sz w:val="20"/>
                <w:szCs w:val="20"/>
              </w:rPr>
              <w:t>（</w:t>
            </w:r>
            <w:r>
              <w:rPr>
                <w:rFonts w:hint="default" w:ascii="Times New Roman" w:hAnsi="Times New Roman" w:eastAsia="宋体" w:cs="Times New Roman"/>
                <w:bCs/>
                <w:sz w:val="20"/>
                <w:szCs w:val="20"/>
              </w:rPr>
              <w:t>㎡</w:t>
            </w:r>
            <w:r>
              <w:rPr>
                <w:rFonts w:hint="default"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实际规模（</w:t>
            </w:r>
            <w:r>
              <w:rPr>
                <w:rFonts w:hint="default" w:ascii="Times New Roman" w:hAnsi="Times New Roman" w:eastAsia="宋体" w:cs="Times New Roman"/>
                <w:bCs/>
                <w:sz w:val="20"/>
                <w:szCs w:val="20"/>
              </w:rPr>
              <w:t>㎡</w:t>
            </w:r>
            <w:r>
              <w:rPr>
                <w:rFonts w:hint="default"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bl>
    <w:p>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pPr>
        <w:rPr>
          <w:rFonts w:eastAsia="宋体"/>
        </w:rPr>
      </w:pPr>
      <w:r>
        <w:rPr>
          <w:rFonts w:hint="default" w:ascii="Times New Roman" w:hAnsi="Times New Roman" w:eastAsia="仿宋_GB2312" w:cs="Times New Roman"/>
          <w:sz w:val="22"/>
        </w:rPr>
        <w:t xml:space="preserve">填表人：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填报日期：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联系电话：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单位负责人签字：</w:t>
      </w:r>
    </w:p>
    <w:p>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w:t>
      </w:r>
      <w:r>
        <w:rPr>
          <w:rFonts w:hint="eastAsia" w:ascii="Times New Roman" w:hAnsi="Times New Roman" w:eastAsia="方正小标宋_GBK" w:cs="Times New Roman"/>
          <w:color w:val="000000"/>
          <w:sz w:val="36"/>
          <w:szCs w:val="36"/>
          <w:lang w:val="en-US" w:eastAsia="zh-CN"/>
        </w:rPr>
        <w:t>24</w:t>
      </w:r>
      <w:r>
        <w:rPr>
          <w:rFonts w:hint="default" w:ascii="Times New Roman" w:hAnsi="Times New Roman" w:eastAsia="方正小标宋_GBK" w:cs="Times New Roman"/>
          <w:color w:val="000000"/>
          <w:sz w:val="36"/>
          <w:szCs w:val="36"/>
        </w:rPr>
        <w:t>年度部门整体支出绩效自评表</w:t>
      </w:r>
    </w:p>
    <w:tbl>
      <w:tblPr>
        <w:tblStyle w:val="3"/>
        <w:tblW w:w="10079" w:type="dxa"/>
        <w:jc w:val="center"/>
        <w:tblLayout w:type="autofit"/>
        <w:tblCellMar>
          <w:top w:w="0" w:type="dxa"/>
          <w:left w:w="108" w:type="dxa"/>
          <w:bottom w:w="0" w:type="dxa"/>
          <w:right w:w="108" w:type="dxa"/>
        </w:tblCellMar>
      </w:tblPr>
      <w:tblGrid>
        <w:gridCol w:w="699"/>
        <w:gridCol w:w="1091"/>
        <w:gridCol w:w="1082"/>
        <w:gridCol w:w="1736"/>
        <w:gridCol w:w="1167"/>
        <w:gridCol w:w="1269"/>
        <w:gridCol w:w="716"/>
        <w:gridCol w:w="873"/>
        <w:gridCol w:w="1446"/>
      </w:tblGrid>
      <w:tr>
        <w:tblPrEx>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区</w:t>
            </w:r>
            <w:r>
              <w:rPr>
                <w:rFonts w:hint="default" w:ascii="Times New Roman" w:hAnsi="Times New Roman" w:eastAsia="仿宋_GB2312" w:cs="Times New Roman"/>
                <w:color w:val="000000"/>
                <w:sz w:val="20"/>
                <w:szCs w:val="20"/>
              </w:rPr>
              <w:t>级预算部门名称</w:t>
            </w:r>
          </w:p>
        </w:tc>
        <w:tc>
          <w:tcPr>
            <w:tcW w:w="9380"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岳阳市屈原管理区人大政协联络办</w:t>
            </w:r>
          </w:p>
        </w:tc>
      </w:tr>
      <w:tr>
        <w:tblPrEx>
          <w:tblCellMar>
            <w:top w:w="0" w:type="dxa"/>
            <w:left w:w="108" w:type="dxa"/>
            <w:bottom w:w="0" w:type="dxa"/>
            <w:right w:w="108" w:type="dxa"/>
          </w:tblCellMar>
        </w:tblPrEx>
        <w:trPr>
          <w:jc w:val="center"/>
        </w:trPr>
        <w:tc>
          <w:tcPr>
            <w:tcW w:w="699"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算申请</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73"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p>
        </w:tc>
        <w:tc>
          <w:tcPr>
            <w:tcW w:w="173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167"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699" w:type="dxa"/>
            <w:vMerge w:val="continue"/>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2173"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736" w:type="dxa"/>
            <w:tcBorders>
              <w:top w:val="nil"/>
              <w:left w:val="nil"/>
              <w:bottom w:val="single" w:color="auto" w:sz="4" w:space="0"/>
              <w:right w:val="single" w:color="auto" w:sz="4" w:space="0"/>
            </w:tcBorders>
            <w:noWrap w:val="0"/>
            <w:vAlign w:val="center"/>
          </w:tcPr>
          <w:p>
            <w:pPr>
              <w:spacing w:line="240" w:lineRule="exact"/>
              <w:ind w:firstLine="200" w:firstLineChars="1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229.67</w:t>
            </w:r>
          </w:p>
        </w:tc>
        <w:tc>
          <w:tcPr>
            <w:tcW w:w="1167"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231.81</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203.10</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87.61%</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tblPrEx>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507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按收入性质分：</w:t>
            </w:r>
            <w:r>
              <w:rPr>
                <w:rFonts w:hint="eastAsia" w:ascii="Times New Roman" w:hAnsi="Times New Roman" w:eastAsia="仿宋_GB2312" w:cs="Times New Roman"/>
                <w:sz w:val="20"/>
                <w:szCs w:val="20"/>
                <w:lang w:val="en-US" w:eastAsia="zh-CN"/>
              </w:rPr>
              <w:t>231.81</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按支出性质分：</w:t>
            </w:r>
            <w:r>
              <w:rPr>
                <w:rFonts w:hint="eastAsia" w:ascii="Times New Roman" w:hAnsi="Times New Roman" w:eastAsia="仿宋_GB2312" w:cs="Times New Roman"/>
                <w:sz w:val="20"/>
                <w:szCs w:val="20"/>
                <w:lang w:val="en-US" w:eastAsia="zh-CN"/>
              </w:rPr>
              <w:t>231.81</w:t>
            </w:r>
          </w:p>
        </w:tc>
      </w:tr>
      <w:tr>
        <w:tblPrEx>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507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:212.01</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145.08</w:t>
            </w:r>
          </w:p>
        </w:tc>
      </w:tr>
      <w:tr>
        <w:tblPrEx>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5076"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86.73</w:t>
            </w:r>
          </w:p>
        </w:tc>
      </w:tr>
      <w:tr>
        <w:tblPrEx>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507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699"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5076"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19.8</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699"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5076"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实际完成情况</w:t>
            </w:r>
          </w:p>
        </w:tc>
      </w:tr>
      <w:tr>
        <w:tblPrEx>
          <w:tblCellMar>
            <w:top w:w="0" w:type="dxa"/>
            <w:left w:w="108" w:type="dxa"/>
            <w:bottom w:w="0" w:type="dxa"/>
            <w:right w:w="108" w:type="dxa"/>
          </w:tblCellMar>
        </w:tblPrEx>
        <w:trPr>
          <w:jc w:val="center"/>
        </w:trPr>
        <w:tc>
          <w:tcPr>
            <w:tcW w:w="699"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5076"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一是在全区全面推行民生实事项目人大代表票决制；二是听取专项报告；三是开展工作评议；四是配合市人大做好执法检查；五是组织专题视察调研；六是用好代表联系群众平台，开展代表小组活动和接待群众；七是开展代表委员活动，提高代表委员履职能力；八是做好规范性文件备案审查工作；九是保障人大工作正常运行。</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olor w:val="000000"/>
                <w:sz w:val="20"/>
                <w:szCs w:val="20"/>
                <w:lang w:val="en-US" w:eastAsia="zh-CN"/>
              </w:rPr>
              <w:t>2024</w:t>
            </w:r>
            <w:r>
              <w:rPr>
                <w:rFonts w:hint="eastAsia" w:ascii="Times New Roman" w:hAnsi="Times New Roman" w:eastAsia="仿宋_GB2312"/>
                <w:color w:val="000000"/>
                <w:sz w:val="20"/>
                <w:szCs w:val="20"/>
              </w:rPr>
              <w:t>年度召集4次工委委员会议，对区人民法院和区管委5个职能部门进行了工作评议，配合省、市人大政协开展了3次执法检查，7次视察调研活动，指导3个乡镇召开人民代表大会，票决民生实事项目，首次指导乡镇人大对6个站、所工作进行了评议，夯实了人大政协工作基本盘，有效推动基层全过程人民民主。</w:t>
            </w:r>
          </w:p>
        </w:tc>
      </w:tr>
      <w:tr>
        <w:tblPrEx>
          <w:tblCellMar>
            <w:top w:w="0" w:type="dxa"/>
            <w:left w:w="108" w:type="dxa"/>
            <w:bottom w:w="0" w:type="dxa"/>
            <w:right w:w="108" w:type="dxa"/>
          </w:tblCellMar>
        </w:tblPrEx>
        <w:trPr>
          <w:jc w:val="center"/>
        </w:trPr>
        <w:tc>
          <w:tcPr>
            <w:tcW w:w="699"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pPr>
              <w:widowControl/>
              <w:spacing w:line="240" w:lineRule="exact"/>
              <w:jc w:val="center"/>
              <w:rPr>
                <w:rFonts w:hint="default" w:ascii="Times New Roman" w:hAnsi="Times New Roman" w:eastAsia="仿宋_GB2312" w:cs="Times New Roman"/>
                <w:color w:val="000000"/>
                <w:sz w:val="20"/>
                <w:szCs w:val="20"/>
              </w:rPr>
            </w:pPr>
          </w:p>
        </w:tc>
        <w:tc>
          <w:tcPr>
            <w:tcW w:w="10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7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67"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trHeight w:val="977" w:hRule="atLeast"/>
          <w:jc w:val="center"/>
        </w:trPr>
        <w:tc>
          <w:tcPr>
            <w:tcW w:w="699"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 w:hAnsi="仿宋" w:eastAsia="仿宋"/>
                <w:color w:val="auto"/>
                <w:highlight w:val="none"/>
                <w:lang w:val="en-US" w:eastAsia="zh-CN"/>
              </w:rPr>
            </w:pPr>
            <w:r>
              <w:rPr>
                <w:rFonts w:hint="eastAsia" w:ascii="仿宋" w:hAnsi="仿宋" w:eastAsia="仿宋"/>
                <w:color w:val="auto"/>
                <w:highlight w:val="none"/>
                <w:lang w:val="en-US" w:eastAsia="zh-CN"/>
              </w:rPr>
              <w:t>1</w:t>
            </w:r>
            <w:r>
              <w:rPr>
                <w:rFonts w:hint="default" w:ascii="仿宋" w:hAnsi="仿宋" w:eastAsia="仿宋"/>
                <w:color w:val="auto"/>
                <w:highlight w:val="none"/>
                <w:lang w:val="en-US" w:eastAsia="zh-CN"/>
              </w:rPr>
              <w:t>、对2024年全部规范性文件进行备案审查</w:t>
            </w:r>
          </w:p>
          <w:p>
            <w:pPr>
              <w:widowControl/>
              <w:spacing w:line="240" w:lineRule="exact"/>
              <w:jc w:val="left"/>
              <w:rPr>
                <w:rFonts w:hint="default" w:ascii="仿宋" w:hAnsi="仿宋" w:eastAsia="仿宋"/>
                <w:color w:val="auto"/>
                <w:highlight w:val="none"/>
                <w:lang w:val="en-US" w:eastAsia="zh-CN"/>
              </w:rPr>
            </w:pPr>
            <w:r>
              <w:rPr>
                <w:rFonts w:hint="default" w:ascii="仿宋" w:hAnsi="仿宋" w:eastAsia="仿宋"/>
                <w:color w:val="auto"/>
                <w:highlight w:val="none"/>
                <w:lang w:val="en-US" w:eastAsia="zh-CN"/>
              </w:rPr>
              <w:t>2、开展工作评议</w:t>
            </w:r>
          </w:p>
          <w:p>
            <w:pPr>
              <w:widowControl/>
              <w:spacing w:line="240" w:lineRule="exact"/>
              <w:jc w:val="left"/>
              <w:rPr>
                <w:rFonts w:hint="default" w:ascii="仿宋" w:hAnsi="仿宋" w:eastAsia="仿宋"/>
                <w:color w:val="auto"/>
                <w:highlight w:val="none"/>
                <w:lang w:val="en-US" w:eastAsia="zh-CN"/>
              </w:rPr>
            </w:pPr>
            <w:r>
              <w:rPr>
                <w:rFonts w:hint="default" w:ascii="仿宋" w:hAnsi="仿宋" w:eastAsia="仿宋"/>
                <w:color w:val="auto"/>
                <w:highlight w:val="none"/>
                <w:lang w:val="en-US" w:eastAsia="zh-CN"/>
              </w:rPr>
              <w:t>3、开展代表小组活动</w:t>
            </w:r>
          </w:p>
          <w:p>
            <w:pPr>
              <w:widowControl/>
              <w:spacing w:line="240" w:lineRule="exact"/>
              <w:jc w:val="left"/>
              <w:rPr>
                <w:rFonts w:hint="default" w:ascii="仿宋" w:hAnsi="仿宋" w:eastAsia="仿宋"/>
                <w:color w:val="auto"/>
                <w:highlight w:val="none"/>
                <w:lang w:val="en-US" w:eastAsia="zh-CN"/>
              </w:rPr>
            </w:pPr>
            <w:r>
              <w:rPr>
                <w:rFonts w:hint="default" w:ascii="仿宋" w:hAnsi="仿宋" w:eastAsia="仿宋"/>
                <w:color w:val="auto"/>
                <w:highlight w:val="none"/>
                <w:lang w:val="en-US" w:eastAsia="zh-CN"/>
              </w:rPr>
              <w:t>4、代表进平台联系群众</w:t>
            </w:r>
          </w:p>
          <w:p>
            <w:pPr>
              <w:widowControl/>
              <w:spacing w:line="240" w:lineRule="exact"/>
              <w:jc w:val="left"/>
              <w:rPr>
                <w:rFonts w:hint="default" w:ascii="Times New Roman" w:hAnsi="Times New Roman" w:eastAsia="仿宋_GB2312" w:cs="Times New Roman"/>
                <w:color w:val="000000"/>
                <w:sz w:val="20"/>
                <w:szCs w:val="20"/>
              </w:rPr>
            </w:pPr>
            <w:r>
              <w:rPr>
                <w:rFonts w:hint="default" w:ascii="仿宋" w:hAnsi="仿宋" w:eastAsia="仿宋"/>
                <w:color w:val="auto"/>
                <w:highlight w:val="none"/>
                <w:lang w:val="en-US" w:eastAsia="zh-CN"/>
              </w:rPr>
              <w:t>5、开展“三湘行”活动</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 xml:space="preserve">≥1份      </w:t>
            </w:r>
          </w:p>
          <w:p>
            <w:pPr>
              <w:widowControl/>
              <w:spacing w:line="240" w:lineRule="exact"/>
              <w:jc w:val="lef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 xml:space="preserve">≤ 6个单位  </w:t>
            </w:r>
          </w:p>
          <w:p>
            <w:pPr>
              <w:widowControl/>
              <w:spacing w:line="240" w:lineRule="exact"/>
              <w:jc w:val="lef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 xml:space="preserve">≤2次 </w:t>
            </w:r>
          </w:p>
          <w:p>
            <w:pPr>
              <w:widowControl/>
              <w:spacing w:line="240" w:lineRule="exact"/>
              <w:jc w:val="left"/>
              <w:rPr>
                <w:rFonts w:ascii="Times New Roman" w:hAnsi="Times New Roman" w:eastAsia="仿宋_GB2312"/>
                <w:color w:val="000000"/>
                <w:sz w:val="20"/>
                <w:szCs w:val="20"/>
              </w:rPr>
            </w:pPr>
            <w:r>
              <w:rPr>
                <w:rFonts w:hint="eastAsia" w:ascii="Times New Roman" w:hAnsi="Times New Roman" w:eastAsia="仿宋_GB2312"/>
                <w:color w:val="000000"/>
                <w:sz w:val="20"/>
                <w:szCs w:val="20"/>
              </w:rPr>
              <w:t xml:space="preserve">≤12次 </w:t>
            </w:r>
          </w:p>
          <w:p>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≤2次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olor w:val="auto"/>
                <w:sz w:val="20"/>
                <w:szCs w:val="20"/>
                <w:highlight w:val="none"/>
                <w:lang w:val="en-US" w:eastAsia="zh-CN"/>
              </w:rPr>
              <w:t>2024</w:t>
            </w:r>
            <w:r>
              <w:rPr>
                <w:rFonts w:hint="eastAsia" w:ascii="Times New Roman" w:hAnsi="Times New Roman" w:eastAsia="仿宋_GB2312"/>
                <w:color w:val="auto"/>
                <w:sz w:val="20"/>
                <w:szCs w:val="20"/>
                <w:highlight w:val="none"/>
              </w:rPr>
              <w:t>年度</w:t>
            </w:r>
            <w:r>
              <w:rPr>
                <w:rFonts w:hint="eastAsia" w:ascii="仿宋" w:hAnsi="仿宋" w:eastAsia="仿宋"/>
                <w:color w:val="auto"/>
                <w:highlight w:val="none"/>
              </w:rPr>
              <w:t>对区管委5个职能部门开展了工作评议，</w:t>
            </w:r>
            <w:r>
              <w:rPr>
                <w:rFonts w:hint="eastAsia" w:ascii="Times New Roman" w:hAnsi="Times New Roman" w:eastAsia="仿宋_GB2312"/>
                <w:color w:val="auto"/>
                <w:sz w:val="20"/>
                <w:szCs w:val="20"/>
                <w:highlight w:val="none"/>
              </w:rPr>
              <w:t>开展代表小组活动1次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eastAsia" w:ascii="Times New Roman" w:hAnsi="Times New Roman" w:eastAsia="仿宋_GB2312" w:cs="Times New Roman"/>
                <w:color w:val="000000"/>
                <w:kern w:val="2"/>
                <w:sz w:val="20"/>
                <w:szCs w:val="20"/>
                <w:lang w:val="en-US" w:eastAsia="zh-CN" w:bidi="ar-SA"/>
              </w:rPr>
            </w:pPr>
          </w:p>
        </w:tc>
      </w:tr>
      <w:tr>
        <w:tblPrEx>
          <w:tblCellMar>
            <w:top w:w="0" w:type="dxa"/>
            <w:left w:w="108" w:type="dxa"/>
            <w:bottom w:w="0" w:type="dxa"/>
            <w:right w:w="108" w:type="dxa"/>
          </w:tblCellMar>
        </w:tblPrEx>
        <w:trPr>
          <w:trHeight w:val="750" w:hRule="atLeast"/>
          <w:jc w:val="center"/>
        </w:trPr>
        <w:tc>
          <w:tcPr>
            <w:tcW w:w="699"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开展工作评议,有效推动法律监督</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200" w:firstLineChars="1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tc>
      </w:tr>
      <w:tr>
        <w:tblPrEx>
          <w:tblCellMar>
            <w:top w:w="0" w:type="dxa"/>
            <w:left w:w="108" w:type="dxa"/>
            <w:bottom w:w="0" w:type="dxa"/>
            <w:right w:w="108" w:type="dxa"/>
          </w:tblCellMar>
        </w:tblPrEx>
        <w:trPr>
          <w:trHeight w:val="789" w:hRule="atLeast"/>
          <w:jc w:val="center"/>
        </w:trPr>
        <w:tc>
          <w:tcPr>
            <w:tcW w:w="699"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lang w:val="en-US" w:eastAsia="zh-CN"/>
              </w:rPr>
            </w:pPr>
            <w:r>
              <w:rPr>
                <w:rFonts w:hint="eastAsia" w:ascii="仿宋" w:hAnsi="仿宋" w:eastAsia="仿宋" w:cs="仿宋"/>
                <w:i w:val="0"/>
                <w:iCs w:val="0"/>
                <w:color w:val="000000"/>
                <w:kern w:val="0"/>
                <w:sz w:val="21"/>
                <w:szCs w:val="21"/>
                <w:u w:val="none"/>
                <w:lang w:val="en-US" w:eastAsia="zh-CN" w:bidi="ar"/>
              </w:rPr>
              <w:t>听取专项报告</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olor w:val="000000"/>
                <w:sz w:val="20"/>
                <w:szCs w:val="20"/>
                <w:lang w:val="en-US" w:eastAsia="zh-CN"/>
              </w:rPr>
              <w:t>在12月底</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olor w:val="000000"/>
                <w:sz w:val="20"/>
                <w:szCs w:val="20"/>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eastAsia" w:ascii="Times New Roman" w:hAnsi="Times New Roman" w:eastAsia="仿宋_GB2312" w:cs="Times New Roman"/>
                <w:color w:val="000000"/>
                <w:sz w:val="20"/>
                <w:szCs w:val="20"/>
                <w:lang w:eastAsia="zh-CN"/>
              </w:rPr>
            </w:pPr>
          </w:p>
        </w:tc>
      </w:tr>
      <w:tr>
        <w:tblPrEx>
          <w:tblCellMar>
            <w:top w:w="0" w:type="dxa"/>
            <w:left w:w="108" w:type="dxa"/>
            <w:bottom w:w="0" w:type="dxa"/>
            <w:right w:w="108" w:type="dxa"/>
          </w:tblCellMar>
        </w:tblPrEx>
        <w:trPr>
          <w:trHeight w:val="750" w:hRule="atLeast"/>
          <w:jc w:val="center"/>
        </w:trPr>
        <w:tc>
          <w:tcPr>
            <w:tcW w:w="699"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 w:hAnsi="仿宋" w:eastAsia="仿宋"/>
                <w:color w:val="auto"/>
                <w:highlight w:val="none"/>
                <w:lang w:val="en-US" w:eastAsia="zh-CN"/>
              </w:rPr>
            </w:pPr>
            <w:r>
              <w:rPr>
                <w:rFonts w:hint="eastAsia" w:ascii="Times New Roman" w:hAnsi="Times New Roman" w:eastAsia="仿宋_GB2312"/>
                <w:color w:val="000000"/>
                <w:sz w:val="20"/>
                <w:szCs w:val="20"/>
              </w:rPr>
              <w:t>1</w:t>
            </w:r>
            <w:r>
              <w:rPr>
                <w:rFonts w:hint="eastAsia" w:ascii="仿宋" w:hAnsi="仿宋" w:eastAsia="仿宋"/>
                <w:color w:val="auto"/>
                <w:highlight w:val="none"/>
                <w:lang w:val="en-US" w:eastAsia="zh-CN"/>
              </w:rPr>
              <w:t>. 开展工作评议</w:t>
            </w:r>
          </w:p>
          <w:p>
            <w:pPr>
              <w:widowControl/>
              <w:spacing w:line="240" w:lineRule="exact"/>
              <w:jc w:val="left"/>
              <w:rPr>
                <w:rFonts w:hint="default" w:ascii="仿宋" w:hAnsi="仿宋" w:eastAsia="仿宋"/>
                <w:color w:val="auto"/>
                <w:highlight w:val="none"/>
                <w:lang w:val="en-US" w:eastAsia="zh-CN"/>
              </w:rPr>
            </w:pPr>
            <w:r>
              <w:rPr>
                <w:rFonts w:hint="eastAsia" w:ascii="仿宋" w:hAnsi="仿宋" w:eastAsia="仿宋"/>
                <w:color w:val="auto"/>
                <w:highlight w:val="none"/>
                <w:lang w:val="en-US" w:eastAsia="zh-CN"/>
              </w:rPr>
              <w:t>2. 开展代表小组活动</w:t>
            </w: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仿宋" w:hAnsi="仿宋" w:eastAsia="仿宋"/>
                <w:color w:val="auto"/>
                <w:highlight w:val="none"/>
                <w:lang w:val="en-US" w:eastAsia="zh-CN"/>
              </w:rPr>
              <w:t>3.开展“三湘行”活动</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olor w:val="000000"/>
                <w:sz w:val="20"/>
                <w:szCs w:val="20"/>
              </w:rPr>
            </w:pPr>
            <w:r>
              <w:rPr>
                <w:rFonts w:hint="eastAsia" w:ascii="Times New Roman" w:hAnsi="Times New Roman" w:eastAsia="仿宋_GB2312"/>
                <w:color w:val="000000"/>
                <w:sz w:val="20"/>
                <w:szCs w:val="20"/>
              </w:rPr>
              <w:t>1、1.2万元</w:t>
            </w:r>
          </w:p>
          <w:p>
            <w:pPr>
              <w:pStyle w:val="2"/>
              <w:rPr>
                <w:rFonts w:ascii="Times New Roman" w:hAnsi="Times New Roman" w:eastAsia="仿宋_GB2312"/>
                <w:color w:val="000000"/>
                <w:sz w:val="20"/>
                <w:szCs w:val="20"/>
              </w:rPr>
            </w:pPr>
            <w:r>
              <w:rPr>
                <w:rFonts w:hint="eastAsia" w:ascii="Times New Roman" w:hAnsi="Times New Roman" w:eastAsia="仿宋_GB2312"/>
                <w:color w:val="000000"/>
                <w:sz w:val="20"/>
                <w:szCs w:val="20"/>
              </w:rPr>
              <w:t>2、1.3万元</w:t>
            </w:r>
          </w:p>
          <w:p>
            <w:pPr>
              <w:pStyle w:val="2"/>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olor w:val="000000"/>
                <w:sz w:val="20"/>
                <w:szCs w:val="20"/>
              </w:rPr>
              <w:t>3、2.4万元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olor w:val="000000"/>
                <w:sz w:val="20"/>
                <w:szCs w:val="20"/>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pPr>
              <w:widowControl/>
              <w:spacing w:line="240" w:lineRule="exact"/>
              <w:jc w:val="left"/>
              <w:rPr>
                <w:rFonts w:hint="eastAsia" w:ascii="Times New Roman" w:hAnsi="Times New Roman" w:eastAsia="仿宋_GB2312" w:cs="Times New Roman"/>
                <w:color w:val="000000"/>
                <w:sz w:val="20"/>
                <w:szCs w:val="20"/>
                <w:lang w:eastAsia="zh-CN"/>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eastAsia" w:ascii="Times New Roman" w:hAnsi="Times New Roman" w:eastAsia="仿宋_GB2312" w:cs="Times New Roman"/>
                <w:color w:val="000000"/>
                <w:sz w:val="20"/>
                <w:szCs w:val="20"/>
                <w:lang w:eastAsia="zh-CN"/>
              </w:rPr>
            </w:pPr>
          </w:p>
        </w:tc>
      </w:tr>
      <w:tr>
        <w:tblPrEx>
          <w:tblCellMar>
            <w:top w:w="0" w:type="dxa"/>
            <w:left w:w="108" w:type="dxa"/>
            <w:bottom w:w="0" w:type="dxa"/>
            <w:right w:w="108" w:type="dxa"/>
          </w:tblCellMar>
        </w:tblPrEx>
        <w:trPr>
          <w:trHeight w:val="750" w:hRule="atLeast"/>
          <w:jc w:val="center"/>
        </w:trPr>
        <w:tc>
          <w:tcPr>
            <w:tcW w:w="699"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9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pPr>
              <w:widowControl/>
              <w:spacing w:line="240" w:lineRule="exact"/>
              <w:jc w:val="left"/>
              <w:rPr>
                <w:rFonts w:hint="eastAsia" w:ascii="Times New Roman" w:hAnsi="Times New Roman" w:eastAsia="仿宋_GB2312" w:cs="Times New Roman"/>
                <w:color w:val="000000"/>
                <w:sz w:val="20"/>
                <w:szCs w:val="20"/>
                <w:lang w:eastAsia="zh-CN"/>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7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lang w:val="en-US" w:eastAsia="zh-CN"/>
              </w:rPr>
            </w:pPr>
            <w:r>
              <w:rPr>
                <w:rFonts w:hint="eastAsia" w:ascii="仿宋" w:hAnsi="仿宋" w:eastAsia="仿宋" w:cs="仿宋"/>
                <w:i w:val="0"/>
                <w:iCs w:val="0"/>
                <w:color w:val="000000"/>
                <w:kern w:val="0"/>
                <w:sz w:val="21"/>
                <w:szCs w:val="21"/>
                <w:u w:val="none"/>
                <w:lang w:val="en-US" w:eastAsia="zh-CN" w:bidi="ar"/>
              </w:rPr>
              <w:t>营田镇、河市镇、凤凰乡全面推行民生实事项目人大代表票决制、用好代表联系群众平台</w:t>
            </w:r>
          </w:p>
        </w:tc>
        <w:tc>
          <w:tcPr>
            <w:tcW w:w="11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0"/>
                <w:szCs w:val="20"/>
                <w:lang w:eastAsia="zh-CN"/>
              </w:rPr>
            </w:pPr>
            <w:r>
              <w:rPr>
                <w:rFonts w:hint="eastAsia" w:ascii="仿宋" w:hAnsi="仿宋" w:eastAsia="仿宋" w:cs="仿宋"/>
                <w:i w:val="0"/>
                <w:iCs w:val="0"/>
                <w:color w:val="000000"/>
                <w:kern w:val="0"/>
                <w:sz w:val="24"/>
                <w:szCs w:val="24"/>
                <w:u w:val="none"/>
                <w:lang w:val="en-US" w:eastAsia="zh-CN" w:bidi="ar"/>
              </w:rPr>
              <w:t>98%</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eastAsia" w:ascii="Times New Roman" w:hAnsi="Times New Roman" w:eastAsia="仿宋_GB2312" w:cs="Times New Roman"/>
                <w:color w:val="000000"/>
                <w:sz w:val="20"/>
                <w:szCs w:val="20"/>
                <w:lang w:eastAsia="zh-CN"/>
              </w:rPr>
            </w:pPr>
          </w:p>
        </w:tc>
      </w:tr>
      <w:tr>
        <w:tblPrEx>
          <w:tblCellMar>
            <w:top w:w="0" w:type="dxa"/>
            <w:left w:w="108" w:type="dxa"/>
            <w:bottom w:w="0" w:type="dxa"/>
            <w:right w:w="108" w:type="dxa"/>
          </w:tblCellMar>
        </w:tblPrEx>
        <w:trPr>
          <w:trHeight w:val="750" w:hRule="atLeast"/>
          <w:jc w:val="center"/>
        </w:trPr>
        <w:tc>
          <w:tcPr>
            <w:tcW w:w="699"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7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lang w:val="en-US" w:eastAsia="zh-CN"/>
              </w:rPr>
            </w:pPr>
            <w:r>
              <w:rPr>
                <w:rFonts w:hint="eastAsia" w:ascii="仿宋" w:hAnsi="仿宋" w:eastAsia="仿宋" w:cs="仿宋"/>
                <w:i w:val="0"/>
                <w:iCs w:val="0"/>
                <w:color w:val="000000"/>
                <w:kern w:val="0"/>
                <w:sz w:val="24"/>
                <w:szCs w:val="24"/>
                <w:u w:val="none"/>
                <w:lang w:val="en-US" w:eastAsia="zh-CN" w:bidi="ar"/>
              </w:rPr>
              <w:t>用好代表联系群众平台，开展代表小组活动和接待群众</w:t>
            </w:r>
          </w:p>
        </w:tc>
        <w:tc>
          <w:tcPr>
            <w:tcW w:w="11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0"/>
                <w:szCs w:val="20"/>
                <w:lang w:val="en-US" w:eastAsia="zh-CN"/>
              </w:rPr>
            </w:pPr>
            <w:r>
              <w:rPr>
                <w:rFonts w:hint="eastAsia" w:ascii="仿宋" w:hAnsi="仿宋" w:eastAsia="仿宋" w:cs="仿宋"/>
                <w:i w:val="0"/>
                <w:iCs w:val="0"/>
                <w:color w:val="000000"/>
                <w:kern w:val="0"/>
                <w:sz w:val="24"/>
                <w:szCs w:val="24"/>
                <w:u w:val="none"/>
                <w:lang w:val="en-US" w:eastAsia="zh-CN" w:bidi="ar"/>
              </w:rPr>
              <w:t>100%</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仿宋" w:hAnsi="仿宋" w:eastAsia="仿宋" w:cs="仿宋"/>
                <w:i w:val="0"/>
                <w:iCs w:val="0"/>
                <w:color w:val="000000"/>
                <w:kern w:val="0"/>
                <w:sz w:val="24"/>
                <w:szCs w:val="24"/>
                <w:u w:val="none"/>
                <w:lang w:val="en-US" w:eastAsia="zh-CN" w:bidi="ar"/>
              </w:rPr>
              <w:t>100%</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eastAsia" w:ascii="Times New Roman" w:hAnsi="Times New Roman" w:eastAsia="仿宋_GB2312" w:cs="Times New Roman"/>
                <w:color w:val="000000"/>
                <w:sz w:val="20"/>
                <w:szCs w:val="20"/>
                <w:lang w:eastAsia="zh-CN"/>
              </w:rPr>
            </w:pPr>
          </w:p>
        </w:tc>
      </w:tr>
      <w:tr>
        <w:tblPrEx>
          <w:tblCellMar>
            <w:top w:w="0" w:type="dxa"/>
            <w:left w:w="108" w:type="dxa"/>
            <w:bottom w:w="0" w:type="dxa"/>
            <w:right w:w="108" w:type="dxa"/>
          </w:tblCellMar>
        </w:tblPrEx>
        <w:trPr>
          <w:trHeight w:val="750" w:hRule="atLeast"/>
          <w:jc w:val="center"/>
        </w:trPr>
        <w:tc>
          <w:tcPr>
            <w:tcW w:w="699"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7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eastAsia" w:ascii="仿宋" w:hAnsi="仿宋" w:eastAsia="仿宋" w:cs="仿宋"/>
                <w:i w:val="0"/>
                <w:iCs w:val="0"/>
                <w:color w:val="000000"/>
                <w:kern w:val="0"/>
                <w:sz w:val="24"/>
                <w:szCs w:val="24"/>
                <w:u w:val="none"/>
                <w:lang w:val="en-US" w:eastAsia="zh-CN" w:bidi="ar"/>
              </w:rPr>
              <w:t>配合市人大、市政协做好执法检查、组织专题视察调研，形成风清气正的良好政治环境</w:t>
            </w:r>
          </w:p>
        </w:tc>
        <w:tc>
          <w:tcPr>
            <w:tcW w:w="11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0"/>
                <w:szCs w:val="20"/>
                <w:lang w:eastAsia="zh-CN"/>
              </w:rPr>
            </w:pPr>
            <w:r>
              <w:rPr>
                <w:rFonts w:hint="eastAsia" w:ascii="仿宋" w:hAnsi="仿宋" w:eastAsia="仿宋" w:cs="仿宋"/>
                <w:i w:val="0"/>
                <w:iCs w:val="0"/>
                <w:color w:val="000000"/>
                <w:kern w:val="0"/>
                <w:sz w:val="24"/>
                <w:szCs w:val="24"/>
                <w:u w:val="none"/>
                <w:lang w:val="en-US" w:eastAsia="zh-CN" w:bidi="ar"/>
              </w:rPr>
              <w:t>5年内</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仿宋" w:hAnsi="仿宋" w:eastAsia="仿宋"/>
              </w:rPr>
              <w:t>正在按年度计划逐步推进</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pPr>
              <w:widowControl/>
              <w:spacing w:line="240" w:lineRule="exact"/>
              <w:jc w:val="left"/>
              <w:rPr>
                <w:rFonts w:hint="eastAsia" w:ascii="Times New Roman" w:hAnsi="Times New Roman" w:eastAsia="仿宋_GB2312" w:cs="Times New Roman"/>
                <w:color w:val="000000"/>
                <w:sz w:val="20"/>
                <w:szCs w:val="20"/>
                <w:lang w:eastAsia="zh-CN"/>
              </w:rPr>
            </w:pP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pPr>
              <w:widowControl/>
              <w:spacing w:line="240" w:lineRule="exact"/>
              <w:jc w:val="left"/>
              <w:rPr>
                <w:rFonts w:hint="eastAsia" w:ascii="Times New Roman" w:hAnsi="Times New Roman" w:eastAsia="仿宋_GB2312" w:cs="Times New Roman"/>
                <w:color w:val="000000"/>
                <w:sz w:val="20"/>
                <w:szCs w:val="20"/>
                <w:lang w:eastAsia="zh-CN"/>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eastAsia" w:ascii="Times New Roman" w:hAnsi="Times New Roman" w:eastAsia="仿宋_GB2312" w:cs="Times New Roman"/>
                <w:color w:val="000000"/>
                <w:sz w:val="20"/>
                <w:szCs w:val="20"/>
                <w:lang w:eastAsia="zh-CN"/>
              </w:rPr>
            </w:pPr>
          </w:p>
        </w:tc>
      </w:tr>
      <w:tr>
        <w:tblPrEx>
          <w:tblCellMar>
            <w:top w:w="0" w:type="dxa"/>
            <w:left w:w="108" w:type="dxa"/>
            <w:bottom w:w="0" w:type="dxa"/>
            <w:right w:w="108" w:type="dxa"/>
          </w:tblCellMar>
        </w:tblPrEx>
        <w:trPr>
          <w:trHeight w:val="860" w:hRule="atLeast"/>
          <w:jc w:val="center"/>
        </w:trPr>
        <w:tc>
          <w:tcPr>
            <w:tcW w:w="699"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eastAsia" w:ascii="Times New Roman" w:hAnsi="Times New Roman" w:eastAsia="仿宋_GB2312" w:cs="Times New Roman"/>
                <w:color w:val="000000"/>
                <w:sz w:val="20"/>
                <w:szCs w:val="20"/>
                <w:lang w:eastAsia="zh-CN"/>
              </w:rPr>
            </w:pPr>
          </w:p>
        </w:tc>
      </w:tr>
      <w:tr>
        <w:tblPrEx>
          <w:tblCellMar>
            <w:top w:w="0" w:type="dxa"/>
            <w:left w:w="108" w:type="dxa"/>
            <w:bottom w:w="0" w:type="dxa"/>
            <w:right w:w="108" w:type="dxa"/>
          </w:tblCellMar>
        </w:tblPrEx>
        <w:trPr>
          <w:trHeight w:val="890" w:hRule="atLeast"/>
          <w:jc w:val="center"/>
        </w:trPr>
        <w:tc>
          <w:tcPr>
            <w:tcW w:w="699"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9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eastAsia" w:ascii="仿宋" w:hAnsi="仿宋" w:eastAsia="仿宋" w:cs="仿宋"/>
                <w:i w:val="0"/>
                <w:iCs w:val="0"/>
                <w:color w:val="000000"/>
                <w:kern w:val="0"/>
                <w:sz w:val="24"/>
                <w:szCs w:val="24"/>
                <w:u w:val="none"/>
                <w:lang w:val="en-US" w:eastAsia="zh-CN" w:bidi="ar"/>
              </w:rPr>
              <w:t>人民群众满意度</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sz w:val="20"/>
                <w:szCs w:val="20"/>
                <w:lang w:val="en-US" w:eastAsia="zh-CN"/>
              </w:rPr>
            </w:pPr>
            <w:r>
              <w:rPr>
                <w:rFonts w:hint="eastAsia" w:ascii="仿宋" w:hAnsi="仿宋" w:eastAsia="仿宋" w:cs="仿宋"/>
                <w:i w:val="0"/>
                <w:iCs w:val="0"/>
                <w:color w:val="000000"/>
                <w:kern w:val="0"/>
                <w:sz w:val="24"/>
                <w:szCs w:val="24"/>
                <w:u w:val="none"/>
                <w:lang w:val="en-US" w:eastAsia="zh-CN" w:bidi="ar"/>
              </w:rPr>
              <w:t>96%</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pPr>
              <w:widowControl/>
              <w:spacing w:line="240" w:lineRule="exact"/>
              <w:jc w:val="left"/>
              <w:rPr>
                <w:rFonts w:hint="eastAsia" w:ascii="Times New Roman" w:hAnsi="Times New Roman" w:eastAsia="仿宋_GB2312" w:cs="Times New Roman"/>
                <w:color w:val="000000"/>
                <w:sz w:val="20"/>
                <w:szCs w:val="20"/>
                <w:lang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p>
            <w:pPr>
              <w:widowControl/>
              <w:spacing w:line="240" w:lineRule="exact"/>
              <w:jc w:val="left"/>
              <w:rPr>
                <w:rFonts w:hint="eastAsia" w:ascii="Times New Roman" w:hAnsi="Times New Roman" w:eastAsia="仿宋_GB2312" w:cs="Times New Roman"/>
                <w:color w:val="000000"/>
                <w:sz w:val="20"/>
                <w:szCs w:val="20"/>
                <w:lang w:eastAsia="zh-CN"/>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eastAsia" w:ascii="Times New Roman" w:hAnsi="Times New Roman" w:eastAsia="仿宋_GB2312" w:cs="Times New Roman"/>
                <w:color w:val="000000"/>
                <w:sz w:val="20"/>
                <w:szCs w:val="20"/>
                <w:lang w:eastAsia="zh-CN"/>
              </w:rPr>
            </w:pPr>
          </w:p>
          <w:p>
            <w:pPr>
              <w:widowControl/>
              <w:spacing w:line="240" w:lineRule="exact"/>
              <w:jc w:val="left"/>
              <w:rPr>
                <w:rFonts w:hint="eastAsia" w:ascii="Times New Roman" w:hAnsi="Times New Roman" w:eastAsia="仿宋_GB2312" w:cs="Times New Roman"/>
                <w:color w:val="000000"/>
                <w:sz w:val="20"/>
                <w:szCs w:val="20"/>
                <w:lang w:eastAsia="zh-CN"/>
              </w:rPr>
            </w:pPr>
          </w:p>
        </w:tc>
      </w:tr>
      <w:tr>
        <w:tblPrEx>
          <w:tblCellMar>
            <w:top w:w="0" w:type="dxa"/>
            <w:left w:w="108" w:type="dxa"/>
            <w:bottom w:w="0" w:type="dxa"/>
            <w:right w:w="108" w:type="dxa"/>
          </w:tblCellMar>
        </w:tblPrEx>
        <w:trPr>
          <w:trHeight w:val="444"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p>
        </w:tc>
      </w:tr>
    </w:tbl>
    <w:p>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pPr>
        <w:pStyle w:val="2"/>
        <w:rPr>
          <w:rFonts w:hint="default"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3"/>
        <w:tblW w:w="9851" w:type="dxa"/>
        <w:jc w:val="center"/>
        <w:tblLayout w:type="autofit"/>
        <w:tblCellMar>
          <w:top w:w="0" w:type="dxa"/>
          <w:left w:w="108" w:type="dxa"/>
          <w:bottom w:w="0" w:type="dxa"/>
          <w:right w:w="108" w:type="dxa"/>
        </w:tblCellMar>
      </w:tblPr>
      <w:tblGrid>
        <w:gridCol w:w="786"/>
        <w:gridCol w:w="1018"/>
        <w:gridCol w:w="1173"/>
        <w:gridCol w:w="1487"/>
        <w:gridCol w:w="1134"/>
        <w:gridCol w:w="981"/>
        <w:gridCol w:w="981"/>
        <w:gridCol w:w="873"/>
        <w:gridCol w:w="1418"/>
      </w:tblGrid>
      <w:tr>
        <w:tblPrEx>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9065"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人大政协专项经费</w:t>
            </w:r>
          </w:p>
        </w:tc>
      </w:tr>
      <w:tr>
        <w:tblPrEx>
          <w:tblCellMar>
            <w:top w:w="0" w:type="dxa"/>
            <w:left w:w="108" w:type="dxa"/>
            <w:bottom w:w="0" w:type="dxa"/>
            <w:right w:w="108" w:type="dxa"/>
          </w:tblCellMar>
        </w:tblPrEx>
        <w:trPr>
          <w:jc w:val="center"/>
        </w:trPr>
        <w:tc>
          <w:tcPr>
            <w:tcW w:w="78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81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岳阳市屈原管理区人大政协联络办</w:t>
            </w:r>
          </w:p>
        </w:tc>
        <w:tc>
          <w:tcPr>
            <w:tcW w:w="98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27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岳阳市屈原管理区人大政协联络办</w:t>
            </w:r>
          </w:p>
        </w:tc>
      </w:tr>
      <w:tr>
        <w:tblPrEx>
          <w:tblCellMar>
            <w:top w:w="0" w:type="dxa"/>
            <w:left w:w="108" w:type="dxa"/>
            <w:bottom w:w="0" w:type="dxa"/>
            <w:right w:w="108" w:type="dxa"/>
          </w:tblCellMar>
        </w:tblPrEx>
        <w:trPr>
          <w:jc w:val="center"/>
        </w:trPr>
        <w:tc>
          <w:tcPr>
            <w:tcW w:w="78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9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78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9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45.78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40</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35.65</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89.12%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9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45.78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40</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35.65</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89.12%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9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9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812"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78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812"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规范性文件备案审查工作、人大工作评议工作、市人大预决算审查工作、市人大代表开展执法检查、视察调研活动、民生实事项目人大代表票决制、代表联系群众平台建管用工作；开展委员视察、专题调研、办复提案、反映社情民意等相关工作，政协云平台信息工作，微建议办理工作，召开工作会议，委员工作室建设运行，发挥人民政协参政议政职能。</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lang w:val="en-US" w:eastAsia="zh-CN"/>
              </w:rPr>
              <w:t>2024</w:t>
            </w:r>
            <w:r>
              <w:rPr>
                <w:rFonts w:hint="eastAsia" w:ascii="Times New Roman" w:hAnsi="Times New Roman" w:eastAsia="仿宋_GB2312"/>
                <w:color w:val="000000"/>
                <w:sz w:val="20"/>
                <w:szCs w:val="20"/>
              </w:rPr>
              <w:t>年度召集4次工委委员会议，对区人民法院和区管委5个职能部门进行了工作评议，配合省、市人大政协开展了3次执法检查，7次视察调研活动，指导3个乡镇召开人民代表大会，票决民生实事项目，首次指导乡镇人大对6个站、所工作进行了评议，夯实了人大政协工作基本盘，有效推动基层全过程人民民主。</w:t>
            </w:r>
          </w:p>
        </w:tc>
      </w:tr>
      <w:tr>
        <w:tblPrEx>
          <w:tblCellMar>
            <w:top w:w="0" w:type="dxa"/>
            <w:left w:w="108" w:type="dxa"/>
            <w:bottom w:w="0" w:type="dxa"/>
            <w:right w:w="108" w:type="dxa"/>
          </w:tblCellMar>
        </w:tblPrEx>
        <w:trPr>
          <w:jc w:val="center"/>
        </w:trPr>
        <w:tc>
          <w:tcPr>
            <w:tcW w:w="786"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1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17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487"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1.开展工作评议</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≤6个单位</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5个单位</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487"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2.对2024年全部规范性文件进行备案审查</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≥1份</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olor w:val="000000"/>
                <w:sz w:val="20"/>
                <w:szCs w:val="20"/>
                <w:lang w:val="en-US" w:eastAsia="zh-CN"/>
              </w:rPr>
              <w:t>2份</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3</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3</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487"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3.开展政协委员踏察、调研</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≥4次</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7次</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487"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4.考察活动次数</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≥6次</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7次</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3</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487"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5.政协云上报信息条数</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≥10条</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20条</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48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开展工作评议,有效推动法律监督</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981"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100%</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48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按计划推进</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2024年年底</w:t>
            </w:r>
          </w:p>
        </w:tc>
        <w:tc>
          <w:tcPr>
            <w:tcW w:w="981"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ascii="Times New Roman" w:hAnsi="Times New Roman" w:eastAsia="仿宋_GB2312"/>
                <w:color w:val="000000"/>
                <w:sz w:val="20"/>
                <w:szCs w:val="20"/>
              </w:rPr>
              <w:t>100%</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487"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人大政协专项经费</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≤95万元</w:t>
            </w:r>
          </w:p>
        </w:tc>
        <w:tc>
          <w:tcPr>
            <w:tcW w:w="981"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已全部完成</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3"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48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营田、河市、凤凰全面推行民生实事项目人大代表票决制、用好代表联系群众平台</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981"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hint="eastAsia" w:ascii="仿宋" w:hAnsi="仿宋" w:eastAsia="仿宋"/>
                <w:lang w:val="en-US" w:eastAsia="zh-CN"/>
              </w:rPr>
              <w:t>100</w:t>
            </w:r>
            <w:r>
              <w:rPr>
                <w:rFonts w:hint="eastAsia" w:ascii="仿宋" w:hAnsi="仿宋" w:eastAsia="仿宋"/>
              </w:rPr>
              <w:t>%</w:t>
            </w:r>
          </w:p>
        </w:tc>
        <w:tc>
          <w:tcPr>
            <w:tcW w:w="9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48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用好代表联系群众平台，开展代表小组活动和接待群众</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981"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hint="eastAsia" w:ascii="仿宋" w:hAnsi="仿宋" w:eastAsia="仿宋"/>
                <w:lang w:val="en-US" w:eastAsia="zh-CN"/>
              </w:rPr>
              <w:t>100</w:t>
            </w:r>
            <w:r>
              <w:rPr>
                <w:rFonts w:hint="eastAsia" w:ascii="仿宋" w:hAnsi="仿宋" w:eastAsia="仿宋"/>
              </w:rPr>
              <w:t>%</w:t>
            </w:r>
          </w:p>
        </w:tc>
        <w:tc>
          <w:tcPr>
            <w:tcW w:w="9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48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lang w:val="en-US" w:eastAsia="zh-CN"/>
              </w:rPr>
            </w:pPr>
          </w:p>
        </w:tc>
        <w:tc>
          <w:tcPr>
            <w:tcW w:w="1134"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lang w:val="en-US" w:eastAsia="zh-CN"/>
              </w:rPr>
            </w:pP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48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lang w:val="en-US" w:eastAsia="zh-CN"/>
              </w:rPr>
            </w:pP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48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配合市人大做好执法检查、配合市政协做好专题视察调研活动</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981"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hint="eastAsia" w:ascii="仿宋" w:hAnsi="仿宋" w:eastAsia="仿宋"/>
                <w:lang w:val="en-US" w:eastAsia="zh-CN"/>
              </w:rPr>
              <w:t>100</w:t>
            </w:r>
            <w:r>
              <w:rPr>
                <w:rFonts w:hint="eastAsia" w:ascii="仿宋" w:hAnsi="仿宋" w:eastAsia="仿宋"/>
              </w:rPr>
              <w:t>%</w:t>
            </w:r>
          </w:p>
        </w:tc>
        <w:tc>
          <w:tcPr>
            <w:tcW w:w="9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8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lang w:val="en-US" w:eastAsia="zh-CN"/>
              </w:rPr>
            </w:pPr>
          </w:p>
        </w:tc>
        <w:tc>
          <w:tcPr>
            <w:tcW w:w="1134"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lang w:val="en-US" w:eastAsia="zh-CN"/>
              </w:rPr>
            </w:pP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8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lang w:val="en-US" w:eastAsia="zh-CN"/>
              </w:rPr>
            </w:pP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18"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w:t>
            </w:r>
          </w:p>
        </w:tc>
        <w:tc>
          <w:tcPr>
            <w:tcW w:w="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8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lang w:val="en-US" w:eastAsia="zh-CN"/>
              </w:rPr>
            </w:pPr>
          </w:p>
        </w:tc>
        <w:tc>
          <w:tcPr>
            <w:tcW w:w="1134"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lang w:val="en-US" w:eastAsia="zh-CN"/>
              </w:rPr>
            </w:pPr>
          </w:p>
        </w:tc>
        <w:tc>
          <w:tcPr>
            <w:tcW w:w="9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9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8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lang w:val="en-US" w:eastAsia="zh-CN"/>
              </w:rPr>
            </w:pP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17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48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人民群众对民生实事项目、民主监督的满意度</w:t>
            </w:r>
          </w:p>
        </w:tc>
        <w:tc>
          <w:tcPr>
            <w:tcW w:w="1134"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96%</w:t>
            </w:r>
          </w:p>
        </w:tc>
        <w:tc>
          <w:tcPr>
            <w:tcW w:w="981" w:type="dxa"/>
            <w:tcBorders>
              <w:top w:val="nil"/>
              <w:left w:val="nil"/>
              <w:bottom w:val="single" w:color="auto" w:sz="4" w:space="0"/>
              <w:right w:val="single" w:color="auto" w:sz="4" w:space="0"/>
            </w:tcBorders>
            <w:noWrap w:val="0"/>
            <w:vAlign w:val="center"/>
          </w:tcPr>
          <w:p>
            <w:pPr>
              <w:widowControl/>
              <w:spacing w:line="260" w:lineRule="exact"/>
              <w:jc w:val="left"/>
              <w:rPr>
                <w:rFonts w:hint="default" w:ascii="Times New Roman" w:hAnsi="Times New Roman" w:eastAsia="仿宋_GB2312" w:cs="Times New Roman"/>
                <w:color w:val="000000"/>
                <w:sz w:val="20"/>
                <w:szCs w:val="20"/>
              </w:rPr>
            </w:pPr>
            <w:r>
              <w:rPr>
                <w:rFonts w:hint="eastAsia" w:ascii="仿宋" w:hAnsi="仿宋" w:eastAsia="仿宋"/>
                <w:lang w:val="en-US" w:eastAsia="zh-CN"/>
              </w:rPr>
              <w:t>100</w:t>
            </w:r>
            <w:r>
              <w:rPr>
                <w:rFonts w:hint="eastAsia" w:ascii="仿宋" w:hAnsi="仿宋" w:eastAsia="仿宋"/>
              </w:rPr>
              <w:t>%</w:t>
            </w:r>
          </w:p>
        </w:tc>
        <w:tc>
          <w:tcPr>
            <w:tcW w:w="9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olor w:val="000000"/>
                <w:sz w:val="20"/>
                <w:szCs w:val="20"/>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7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1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7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579"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9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p>
    <w:p>
      <w:pPr>
        <w:pStyle w:val="2"/>
        <w:rPr>
          <w:rFonts w:hint="default" w:ascii="Times New Roman" w:hAnsi="Times New Roman" w:eastAsia="仿宋_GB2312" w:cs="Times New Roman"/>
          <w:sz w:val="32"/>
          <w:szCs w:val="32"/>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3"/>
        <w:tblW w:w="9906" w:type="dxa"/>
        <w:jc w:val="center"/>
        <w:tblLayout w:type="autofit"/>
        <w:tblCellMar>
          <w:top w:w="0" w:type="dxa"/>
          <w:left w:w="108" w:type="dxa"/>
          <w:bottom w:w="0" w:type="dxa"/>
          <w:right w:w="108" w:type="dxa"/>
        </w:tblCellMar>
      </w:tblPr>
      <w:tblGrid>
        <w:gridCol w:w="1080"/>
        <w:gridCol w:w="1080"/>
        <w:gridCol w:w="1080"/>
        <w:gridCol w:w="1224"/>
        <w:gridCol w:w="909"/>
        <w:gridCol w:w="1178"/>
        <w:gridCol w:w="1009"/>
        <w:gridCol w:w="873"/>
        <w:gridCol w:w="1473"/>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82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区、乡人大代表工作站项目</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29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岳阳市屈原管理区人大政协联络办</w:t>
            </w:r>
          </w:p>
        </w:tc>
        <w:tc>
          <w:tcPr>
            <w:tcW w:w="117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35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岳阳市屈原管理区人大政协联络办</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29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53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29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组织人大代表开展执法检查、视察调研活动、民生实事项目人大代表票决制、代表联系群众平台建管用工作、完善提升乡镇人大工作站设施、召开乡镇人大工作会议、开展人大代表调研活动等，创新人大代表联系群众机制，调动和激发人大代表依法履职的积极性。</w:t>
            </w:r>
          </w:p>
        </w:tc>
        <w:tc>
          <w:tcPr>
            <w:tcW w:w="453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2024年</w:t>
            </w:r>
            <w:r>
              <w:rPr>
                <w:rFonts w:hint="default" w:ascii="Times New Roman" w:hAnsi="Times New Roman" w:eastAsia="仿宋_GB2312" w:cs="Times New Roman"/>
                <w:color w:val="000000"/>
                <w:sz w:val="20"/>
                <w:szCs w:val="20"/>
              </w:rPr>
              <w:t>指导3个乡镇召开人民代表大会，票决民生实事项目，首次指导乡镇人大对6个站、所工作进行了评议，夯实了人大政协工作基本盘，有效推动基层全过程人民民主。</w:t>
            </w:r>
            <w:r>
              <w:rPr>
                <w:rFonts w:hint="eastAsia" w:ascii="Times New Roman" w:hAnsi="Times New Roman" w:eastAsia="仿宋_GB2312" w:cs="Times New Roman"/>
                <w:color w:val="000000"/>
                <w:sz w:val="20"/>
                <w:szCs w:val="20"/>
                <w:highlight w:val="none"/>
                <w:lang w:val="en-US" w:eastAsia="zh-CN"/>
              </w:rPr>
              <w:t>2025年初已将经费支出用于</w:t>
            </w:r>
            <w:r>
              <w:rPr>
                <w:rFonts w:hint="eastAsia" w:ascii="仿宋" w:hAnsi="仿宋" w:eastAsia="仿宋" w:cs="仿宋"/>
                <w:i w:val="0"/>
                <w:iCs w:val="0"/>
                <w:color w:val="000000"/>
                <w:kern w:val="0"/>
                <w:sz w:val="21"/>
                <w:szCs w:val="21"/>
                <w:highlight w:val="none"/>
                <w:u w:val="none"/>
                <w:lang w:val="en-US" w:eastAsia="zh-CN" w:bidi="ar"/>
              </w:rPr>
              <w:t>完善提升</w:t>
            </w:r>
            <w:r>
              <w:rPr>
                <w:rFonts w:hint="eastAsia" w:ascii="Times New Roman" w:hAnsi="Times New Roman" w:eastAsia="仿宋_GB2312" w:cs="Times New Roman"/>
                <w:color w:val="000000"/>
                <w:sz w:val="20"/>
                <w:szCs w:val="20"/>
                <w:highlight w:val="none"/>
                <w:lang w:val="en-US" w:eastAsia="zh-CN"/>
              </w:rPr>
              <w:t>4个</w:t>
            </w:r>
            <w:r>
              <w:rPr>
                <w:rFonts w:hint="eastAsia" w:ascii="仿宋" w:hAnsi="仿宋" w:eastAsia="仿宋" w:cs="仿宋"/>
                <w:i w:val="0"/>
                <w:iCs w:val="0"/>
                <w:color w:val="000000"/>
                <w:kern w:val="0"/>
                <w:sz w:val="21"/>
                <w:szCs w:val="21"/>
                <w:highlight w:val="none"/>
                <w:u w:val="none"/>
                <w:lang w:val="en-US" w:eastAsia="zh-CN" w:bidi="ar"/>
              </w:rPr>
              <w:t>区、乡人大代表工作站建设</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7</w:t>
            </w:r>
            <w:r>
              <w:rPr>
                <w:rFonts w:hint="default" w:ascii="Times New Roman" w:hAnsi="Times New Roman" w:eastAsia="仿宋_GB2312" w:cs="Times New Roman"/>
                <w:color w:val="000000"/>
                <w:sz w:val="20"/>
                <w:szCs w:val="20"/>
              </w:rPr>
              <w:t>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1"/>
                <w:szCs w:val="21"/>
              </w:rPr>
            </w:pPr>
            <w:r>
              <w:rPr>
                <w:rFonts w:hint="eastAsia" w:ascii="仿宋" w:hAnsi="仿宋" w:eastAsia="仿宋" w:cs="仿宋"/>
                <w:i w:val="0"/>
                <w:iCs w:val="0"/>
                <w:color w:val="000000"/>
                <w:kern w:val="0"/>
                <w:sz w:val="21"/>
                <w:szCs w:val="21"/>
                <w:u w:val="none"/>
                <w:lang w:val="en-US" w:eastAsia="zh-CN" w:bidi="ar"/>
              </w:rPr>
              <w:t>完善提升区、乡人大代表工作站建设</w:t>
            </w:r>
          </w:p>
        </w:tc>
        <w:tc>
          <w:tcPr>
            <w:tcW w:w="9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rPr>
            </w:pPr>
            <w:r>
              <w:rPr>
                <w:rFonts w:hint="eastAsia" w:ascii="仿宋" w:hAnsi="仿宋" w:eastAsia="仿宋" w:cs="仿宋"/>
                <w:i w:val="0"/>
                <w:iCs w:val="0"/>
                <w:color w:val="000000"/>
                <w:kern w:val="0"/>
                <w:sz w:val="21"/>
                <w:szCs w:val="21"/>
                <w:u w:val="none"/>
                <w:lang w:val="en-US" w:eastAsia="zh-CN" w:bidi="ar"/>
              </w:rPr>
              <w:t>≤4个</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4个</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1"/>
                <w:szCs w:val="21"/>
              </w:rPr>
            </w:pPr>
            <w:r>
              <w:rPr>
                <w:rFonts w:hint="eastAsia" w:ascii="仿宋" w:hAnsi="仿宋" w:eastAsia="仿宋" w:cs="仿宋"/>
                <w:i w:val="0"/>
                <w:iCs w:val="0"/>
                <w:color w:val="000000"/>
                <w:kern w:val="0"/>
                <w:sz w:val="21"/>
                <w:szCs w:val="21"/>
                <w:u w:val="none"/>
                <w:lang w:val="en-US" w:eastAsia="zh-CN" w:bidi="ar"/>
              </w:rPr>
              <w:t>人大代表进平台联系群众次数</w:t>
            </w:r>
          </w:p>
        </w:tc>
        <w:tc>
          <w:tcPr>
            <w:tcW w:w="9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rPr>
            </w:pPr>
            <w:r>
              <w:rPr>
                <w:rFonts w:hint="eastAsia" w:ascii="仿宋" w:hAnsi="仿宋" w:eastAsia="仿宋" w:cs="仿宋"/>
                <w:i w:val="0"/>
                <w:iCs w:val="0"/>
                <w:color w:val="000000"/>
                <w:kern w:val="0"/>
                <w:sz w:val="21"/>
                <w:szCs w:val="21"/>
                <w:u w:val="none"/>
                <w:lang w:val="en-US" w:eastAsia="zh-CN" w:bidi="ar"/>
              </w:rPr>
              <w:t>≤12次</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2次</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1"/>
                <w:szCs w:val="21"/>
              </w:rPr>
            </w:pPr>
            <w:r>
              <w:rPr>
                <w:rFonts w:hint="eastAsia" w:ascii="仿宋" w:hAnsi="仿宋" w:eastAsia="仿宋" w:cs="仿宋"/>
                <w:i w:val="0"/>
                <w:iCs w:val="0"/>
                <w:color w:val="000000"/>
                <w:kern w:val="0"/>
                <w:sz w:val="21"/>
                <w:szCs w:val="21"/>
                <w:u w:val="none"/>
                <w:lang w:val="en-US" w:eastAsia="zh-CN" w:bidi="ar"/>
              </w:rPr>
              <w:t>开展代表小组活动次数</w:t>
            </w:r>
          </w:p>
        </w:tc>
        <w:tc>
          <w:tcPr>
            <w:tcW w:w="9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rPr>
            </w:pPr>
            <w:r>
              <w:rPr>
                <w:rFonts w:hint="eastAsia" w:ascii="仿宋" w:hAnsi="仿宋" w:eastAsia="仿宋" w:cs="仿宋"/>
                <w:i w:val="0"/>
                <w:iCs w:val="0"/>
                <w:color w:val="000000"/>
                <w:kern w:val="0"/>
                <w:sz w:val="21"/>
                <w:szCs w:val="21"/>
                <w:u w:val="none"/>
                <w:lang w:val="en-US" w:eastAsia="zh-CN" w:bidi="ar"/>
              </w:rPr>
              <w:t>≤2次</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2次</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eastAsia" w:ascii="仿宋" w:hAnsi="仿宋" w:eastAsia="仿宋" w:cs="仿宋"/>
                <w:i w:val="0"/>
                <w:iCs w:val="0"/>
                <w:color w:val="000000"/>
                <w:kern w:val="0"/>
                <w:sz w:val="20"/>
                <w:szCs w:val="20"/>
                <w:u w:val="none"/>
                <w:lang w:val="en-US" w:eastAsia="zh-CN" w:bidi="ar"/>
              </w:rPr>
              <w:t>开展工作评议,有效推动法律监督</w:t>
            </w:r>
          </w:p>
        </w:tc>
        <w:tc>
          <w:tcPr>
            <w:tcW w:w="9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eastAsia" w:ascii="仿宋" w:hAnsi="仿宋" w:eastAsia="仿宋" w:cs="仿宋"/>
                <w:i w:val="0"/>
                <w:iCs w:val="0"/>
                <w:color w:val="000000"/>
                <w:kern w:val="0"/>
                <w:sz w:val="20"/>
                <w:szCs w:val="20"/>
                <w:u w:val="none"/>
                <w:lang w:val="en-US" w:eastAsia="zh-CN" w:bidi="ar"/>
              </w:rPr>
              <w:t>100%</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仿宋" w:hAnsi="仿宋" w:eastAsia="仿宋" w:cs="仿宋"/>
                <w:i w:val="0"/>
                <w:iCs w:val="0"/>
                <w:color w:val="000000"/>
                <w:kern w:val="0"/>
                <w:sz w:val="20"/>
                <w:szCs w:val="20"/>
                <w:u w:val="none"/>
                <w:lang w:val="en-US" w:eastAsia="zh-CN" w:bidi="ar"/>
              </w:rPr>
              <w:t>100%</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eastAsia" w:ascii="仿宋" w:hAnsi="仿宋" w:eastAsia="仿宋" w:cs="仿宋"/>
                <w:i w:val="0"/>
                <w:iCs w:val="0"/>
                <w:color w:val="000000"/>
                <w:kern w:val="0"/>
                <w:sz w:val="20"/>
                <w:szCs w:val="20"/>
                <w:u w:val="none"/>
                <w:lang w:val="en-US" w:eastAsia="zh-CN" w:bidi="ar"/>
              </w:rPr>
              <w:t>按计划推进</w:t>
            </w:r>
          </w:p>
        </w:tc>
        <w:tc>
          <w:tcPr>
            <w:tcW w:w="909"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eastAsia" w:ascii="仿宋" w:hAnsi="仿宋" w:eastAsia="仿宋" w:cs="仿宋"/>
                <w:i w:val="0"/>
                <w:iCs w:val="0"/>
                <w:color w:val="000000"/>
                <w:kern w:val="0"/>
                <w:sz w:val="20"/>
                <w:szCs w:val="20"/>
                <w:u w:val="none"/>
                <w:lang w:val="en-US" w:eastAsia="zh-CN" w:bidi="ar"/>
              </w:rPr>
              <w:t>2024年年底前全部完成提升</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已按时完成</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1"/>
                <w:szCs w:val="21"/>
              </w:rPr>
            </w:pPr>
            <w:r>
              <w:rPr>
                <w:rFonts w:hint="eastAsia" w:ascii="仿宋" w:hAnsi="仿宋" w:eastAsia="仿宋" w:cs="仿宋"/>
                <w:i w:val="0"/>
                <w:iCs w:val="0"/>
                <w:color w:val="000000"/>
                <w:kern w:val="0"/>
                <w:sz w:val="21"/>
                <w:szCs w:val="21"/>
                <w:u w:val="none"/>
                <w:lang w:val="en-US" w:eastAsia="zh-CN" w:bidi="ar"/>
              </w:rPr>
              <w:t>区、乡人大代表工作站建设经费</w:t>
            </w:r>
          </w:p>
        </w:tc>
        <w:tc>
          <w:tcPr>
            <w:tcW w:w="909"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1"/>
                <w:szCs w:val="21"/>
              </w:rPr>
            </w:pPr>
            <w:r>
              <w:rPr>
                <w:rFonts w:hint="eastAsia" w:ascii="仿宋" w:hAnsi="仿宋" w:eastAsia="仿宋" w:cs="仿宋"/>
                <w:i w:val="0"/>
                <w:iCs w:val="0"/>
                <w:color w:val="000000"/>
                <w:kern w:val="0"/>
                <w:sz w:val="21"/>
                <w:szCs w:val="21"/>
                <w:u w:val="none"/>
                <w:lang w:val="en-US" w:eastAsia="zh-CN" w:bidi="ar"/>
              </w:rPr>
              <w:t>≤60万元</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20万元</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2</w:t>
            </w:r>
            <w:r>
              <w:rPr>
                <w:rFonts w:hint="default" w:ascii="Times New Roman" w:hAnsi="Times New Roman" w:eastAsia="仿宋_GB2312" w:cs="Times New Roman"/>
                <w:color w:val="000000"/>
                <w:sz w:val="20"/>
                <w:szCs w:val="20"/>
              </w:rPr>
              <w:t>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eastAsia" w:ascii="仿宋" w:hAnsi="仿宋" w:eastAsia="仿宋" w:cs="仿宋"/>
                <w:i w:val="0"/>
                <w:iCs w:val="0"/>
                <w:color w:val="000000"/>
                <w:kern w:val="0"/>
                <w:sz w:val="20"/>
                <w:szCs w:val="20"/>
                <w:u w:val="none"/>
                <w:lang w:val="en-US" w:eastAsia="zh-CN" w:bidi="ar"/>
              </w:rPr>
              <w:t>用好代表联系群众平台，开展代表小组活动和接待群众</w:t>
            </w:r>
          </w:p>
        </w:tc>
        <w:tc>
          <w:tcPr>
            <w:tcW w:w="9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eastAsia" w:ascii="仿宋" w:hAnsi="仿宋" w:eastAsia="仿宋" w:cs="仿宋"/>
                <w:i w:val="0"/>
                <w:iCs w:val="0"/>
                <w:color w:val="000000"/>
                <w:kern w:val="0"/>
                <w:sz w:val="20"/>
                <w:szCs w:val="20"/>
                <w:u w:val="none"/>
                <w:lang w:val="en-US" w:eastAsia="zh-CN" w:bidi="ar"/>
              </w:rPr>
              <w:t>100%</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20</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9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0"/>
                <w:szCs w:val="20"/>
              </w:rPr>
            </w:pPr>
            <w:r>
              <w:rPr>
                <w:rFonts w:hint="eastAsia" w:ascii="仿宋" w:hAnsi="仿宋" w:eastAsia="仿宋" w:cs="仿宋"/>
                <w:i w:val="0"/>
                <w:iCs w:val="0"/>
                <w:color w:val="000000"/>
                <w:kern w:val="0"/>
                <w:sz w:val="20"/>
                <w:szCs w:val="20"/>
                <w:u w:val="none"/>
                <w:lang w:val="en-US" w:eastAsia="zh-CN" w:bidi="ar"/>
              </w:rPr>
              <w:t>人民群众对民生实事项目、民主监督的满意度</w:t>
            </w:r>
          </w:p>
        </w:tc>
        <w:tc>
          <w:tcPr>
            <w:tcW w:w="90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rPr>
            </w:pPr>
            <w:r>
              <w:rPr>
                <w:rFonts w:hint="eastAsia" w:ascii="仿宋" w:hAnsi="仿宋" w:eastAsia="仿宋" w:cs="仿宋"/>
                <w:i w:val="0"/>
                <w:iCs w:val="0"/>
                <w:color w:val="000000"/>
                <w:kern w:val="0"/>
                <w:sz w:val="20"/>
                <w:szCs w:val="20"/>
                <w:u w:val="none"/>
                <w:lang w:val="en-US" w:eastAsia="zh-CN" w:bidi="ar"/>
              </w:rPr>
              <w:t>96%</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9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6551"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eastAsia="宋体"/>
        </w:r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单位负责人签字：</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__WRD_EMBED_SUB_41">
    <w:altName w:val="宋体"/>
    <w:panose1 w:val="02010600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ZTVhMGY0YTZmMjE0ZjE2ZGI4Nzg0NTE0ZjY5YTMifQ=="/>
  </w:docVars>
  <w:rsids>
    <w:rsidRoot w:val="170812E0"/>
    <w:rsid w:val="0ACF6035"/>
    <w:rsid w:val="0F865924"/>
    <w:rsid w:val="145BB315"/>
    <w:rsid w:val="170812E0"/>
    <w:rsid w:val="19B105C1"/>
    <w:rsid w:val="29537CE0"/>
    <w:rsid w:val="3117323C"/>
    <w:rsid w:val="3EF21442"/>
    <w:rsid w:val="3FFE86F2"/>
    <w:rsid w:val="7D516DF8"/>
    <w:rsid w:val="DBBF0293"/>
    <w:rsid w:val="F5BCB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5">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548</Words>
  <Characters>560</Characters>
  <Lines>0</Lines>
  <Paragraphs>0</Paragraphs>
  <TotalTime>0</TotalTime>
  <ScaleCrop>false</ScaleCrop>
  <LinksUpToDate>false</LinksUpToDate>
  <CharactersWithSpaces>564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2023-07-05T16:59:00Z</dcterms:created>
  <dc:creator>Administrator</dc:creator>
  <cp:lastModifiedBy>袁惠</cp:lastModifiedBy>
  <dcterms:modified xsi:type="dcterms:W3CDTF">2025-11-20T02:43:00Z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C758BC6BBF1444D0A1E299151111563A</vt:lpwstr>
  </property>
</Properties>
</file>