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A8C2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C4A0EC4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8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24"/>
        <w:gridCol w:w="1080"/>
        <w:gridCol w:w="1696"/>
        <w:gridCol w:w="1137"/>
        <w:gridCol w:w="802"/>
        <w:gridCol w:w="609"/>
        <w:gridCol w:w="803"/>
        <w:gridCol w:w="693"/>
      </w:tblGrid>
      <w:tr w14:paraId="54028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3A8BB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0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组织部专项工作经费　</w:t>
            </w:r>
          </w:p>
        </w:tc>
      </w:tr>
      <w:tr w14:paraId="40EC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5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F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区委组织部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CEA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6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区委组织部</w:t>
            </w:r>
          </w:p>
        </w:tc>
      </w:tr>
      <w:tr w14:paraId="2610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3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C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D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765FC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2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42FDB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3BAE3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4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E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6F9C1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2B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D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1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0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C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5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CD9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035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5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5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9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9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F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  <w:bookmarkStart w:id="0" w:name="_GoBack"/>
            <w:bookmarkEnd w:id="0"/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C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2E0F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67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E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7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7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3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7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C216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74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C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C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A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9CF1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786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5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8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C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2247F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5DB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9A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1：举办专题培训班7个；　2.规范清理全区近6千名党员党员组织关系；　3.联合区人社局、区职业技术培训学校举办农村电商、乡村旅游等各类专题培训班13期，培训学员700余人次；4.选拔2名选调生进入乡镇党委班子任职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；5、表彰优秀、先进人才50人次；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1：举办培训班7个；　2.清理全区近6千名党员党员组织关系；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.选拔2名选调生进入乡镇党委班子任职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、表彰优秀、先进人才50人次；</w:t>
            </w:r>
          </w:p>
        </w:tc>
      </w:tr>
      <w:tr w14:paraId="4BB8D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3A6E4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48BC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5A33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AA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072A4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9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64D5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0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1DF61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1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83D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6CEB2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479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40F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举办专题培训班；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F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2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1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5E8C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A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96C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AA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举办各类专题培训班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≥8个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F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培训≥12期，培训人员≥650余人次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0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7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C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6994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E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E5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AA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引导全区持续开展“一月一课一片一实践”主题党日活动；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≥2600期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9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2612期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F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3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30CE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8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95A1827">
            <w:pPr>
              <w:pStyle w:val="2"/>
              <w:rPr>
                <w:rFonts w:hint="default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BE8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E3D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B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开展“上挂下派”交流机制，安排乡镇、区直单位干部双向交流锻炼.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≥30人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788EBE3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30人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B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5DA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9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</w:rPr>
            </w:pPr>
          </w:p>
          <w:p w14:paraId="5C858C55">
            <w:pPr>
              <w:pStyle w:val="2"/>
              <w:rPr>
                <w:rFonts w:hint="default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848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27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为全区企业解决融资难题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≥1000万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1000万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8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C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4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0119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12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BE8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1、.开展退线科级干部企业兼任职摸底排查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D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≥1次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≥1次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D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7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D17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0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060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862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2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2、推荐选派优秀年轻干部分别到省市跟班学习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≥2名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≥2名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2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F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F9B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E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96D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787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5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1.推进村（社区）“两委”换届选举工作，组织开展换届工作专题业务知识培训，对所有试点村（社区）“一推”“二推”工作。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B061">
            <w:pPr>
              <w:keepNext w:val="0"/>
              <w:keepLines w:val="0"/>
              <w:pageBreakBefore w:val="0"/>
              <w:widowControl/>
              <w:tabs>
                <w:tab w:val="left" w:pos="5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2023年12月31日前完成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F348">
            <w:pPr>
              <w:keepNext w:val="0"/>
              <w:keepLines w:val="0"/>
              <w:pageBreakBefore w:val="0"/>
              <w:widowControl/>
              <w:tabs>
                <w:tab w:val="left" w:pos="5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2023年12月31日前完成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2023年12月31日前完成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2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0F43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9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DFE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81B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9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2.牵头人社、财政部门研究制定《关于落实提高乡镇机关事业单位人员工资收入的实施办法》，提高乡镇补贴收入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12月31日前完成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6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12月31日前完成　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7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E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1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DBE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0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706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2B6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A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1.全年专项工作经费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7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50万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F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9D4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8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F04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737A6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EC38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71E94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CE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57BC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6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1、对政务中心、乡村两级便民服务大厅、村(社区)硬件设备改造升级，吸纳电信、农商行等服务机构合作布点，整体覆盖率。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4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7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735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803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E37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9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2、梳理下沉服务事项到村（社区），探索围绕“五务”整合“五网”，推动基层公共服务（一门式）服务，整体覆盖率。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≥99%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≥99%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F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2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F3E3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C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DFD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1C7E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5D4DC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全市招才工作考核中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C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2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C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70C4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E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BF1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98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496B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1、疫情防控参与度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7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C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7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B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336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3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1BE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5FB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4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2、防汛抢险参与度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B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D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7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8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3E4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E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23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1.选拔选调生进入乡镇党委班子任职。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0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3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5-10年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A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4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60D0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7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8B6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0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2.选派优秀年轻干部分别到省市跟班学习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5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5-10年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C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3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204C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5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DF04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00F85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74F2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424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8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全区群众满意度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8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6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E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D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899B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4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2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0C102871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李珍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2025年8月19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18216318775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4E0BC20F">
      <w:pPr>
        <w:pStyle w:val="2"/>
        <w:rPr>
          <w:rFonts w:hint="default"/>
        </w:rPr>
      </w:pPr>
    </w:p>
    <w:p w14:paraId="34A9073C">
      <w:pPr>
        <w:widowControl/>
        <w:spacing w:line="600" w:lineRule="exact"/>
        <w:jc w:val="left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   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04343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0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2468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老干部活动中心管理经费　</w:t>
            </w:r>
          </w:p>
        </w:tc>
      </w:tr>
      <w:tr w14:paraId="0C5A2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C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区委组织部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75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C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老干部活动中心</w:t>
            </w:r>
          </w:p>
        </w:tc>
      </w:tr>
      <w:tr w14:paraId="63199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1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6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2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60E6F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1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0323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B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20808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2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B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7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12EA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00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2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3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D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3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33A5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39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D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E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C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2ADF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68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C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6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D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A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5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B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C9B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1F1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8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B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3BC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5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ED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6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7084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10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F1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1.扎实推进离退休干部党建工作；　2.有效引导老干部开展增添正能量活动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1.扎实推进离退休干部党建工作；　2.有效引导老干部开展增添正能量活动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2DDB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1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170A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7908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3EC15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5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3368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5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44E96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E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7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2688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7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B2D8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6F2C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649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8F4E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1、举办老干部主题活动次数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C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全年≥4次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F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全年≥4次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1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3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930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5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045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71B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2、召开慰问大会场次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F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全年≥2次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全年≥2次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F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B9D0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B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D15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5BB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1、全市信息宣传工作排名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F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前三名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前三名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7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D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7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35F5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F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FD1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C42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1、向老干部推荐宣传微信公众号关注覆盖率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4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≥80%覆盖率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≥80%覆盖率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3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3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76D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E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423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8E6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B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2、慰问走访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6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2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915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0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381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17D8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7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1、老干部慰问、困难补助经费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≦1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0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≦1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6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9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ED4B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3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45C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FA9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3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2、老干部活动经费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A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≦10万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E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≦10万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5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F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664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9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19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7358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BE17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5A03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1483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4E90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8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1、区级重大会议邀请老干部为区委、区政府建言献策。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D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≥3条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C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≥3条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3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3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BB0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3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A42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725D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7676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4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1、老干部参加志愿服务次数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3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6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B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7D73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211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D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1.举办老干部主题活动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9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2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E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C57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5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E63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F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4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2.开展慰问老干部活动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5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8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8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C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1B0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3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A37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1224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469C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BEE9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5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1.全区老干部满意度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D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≥100%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4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≥100%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D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A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4047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05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A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7FE30FE5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18F9F7F5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李珍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2025年8月19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18216318775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6CA34F5C">
      <w:pPr>
        <w:widowControl/>
        <w:spacing w:line="600" w:lineRule="exact"/>
        <w:jc w:val="left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      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343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F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4E515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F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驻村帮扶工作经费 　</w:t>
            </w:r>
          </w:p>
        </w:tc>
      </w:tr>
      <w:tr w14:paraId="182E9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9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区委组织部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59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区委组织部</w:t>
            </w:r>
          </w:p>
        </w:tc>
      </w:tr>
      <w:tr w14:paraId="6934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2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E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129D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5AEDA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4DDB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2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9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D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1F125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E99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6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C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2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0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12798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A4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4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D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3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0622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A84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0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7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2F72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B5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9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2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E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4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A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1EA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4C9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0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0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36C53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5B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8D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对驻村工作队员学习培训2次，.对驻村工作队年终绩效奖励1次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0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对驻村工作队员学习培训2次，.对驻村工作队年终绩效奖励1次　　</w:t>
            </w:r>
          </w:p>
        </w:tc>
      </w:tr>
      <w:tr w14:paraId="5CCA0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05C8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552B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0B46D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0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5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788AA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9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4C03F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6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C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D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1F93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F3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1BA19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9BCF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954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15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1.全区驻村队员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F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D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1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9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16E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5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9C0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ACF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2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2.全区乡村振兴驻点村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6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8个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8个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E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5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3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6EEA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8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755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526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8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1.驻村队员驻村工作合格率（≥**%）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D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5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7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778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8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D73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5419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4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1.驻村工作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6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1月1日-12月31日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9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1月1日-12月31日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9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B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0E3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D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FA6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E7F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1.驻村工作队经费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4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≤20万元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≤20万元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0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9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8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A246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8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7918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7A1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6EB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45A0E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4FB8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4181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8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1带动增加乡村振兴驻点村全年总收入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8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100万以上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1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100万以上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7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1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72D2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4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B63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860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45BA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EA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1.巩固脱贫攻坚成果向乡村振兴工作有效衔接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6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416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1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AD3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68F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41A34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3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1.带动全区贫困村人居环境治理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F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7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D5BD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9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3AC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D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驻村工作、乡村振兴工作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6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B03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8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1C4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4EB1B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646FF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A46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B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1.受益建档立卡贫困人口满意度（≥**%）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4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2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6992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6D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F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18EE627F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48667355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李珍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2025年8月19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18216318775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51B27F96">
      <w:pPr>
        <w:pStyle w:val="2"/>
        <w:rPr>
          <w:rFonts w:hint="eastAsia"/>
        </w:rPr>
      </w:pPr>
    </w:p>
    <w:p w14:paraId="4A542926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AB85424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24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504B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596E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5745">
            <w:pPr>
              <w:keepNext w:val="0"/>
              <w:keepLines w:val="0"/>
              <w:pageBreakBefore w:val="0"/>
              <w:widowControl/>
              <w:tabs>
                <w:tab w:val="left" w:pos="1159"/>
                <w:tab w:val="center" w:pos="44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老干部（代干生活补贴）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BF5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7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区委组织部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8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C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区委组织部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940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4C5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C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20EF1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C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6EEF3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0132E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0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1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3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3FA23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F2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3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9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9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4.56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B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0F188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86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5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2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0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4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D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21A4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A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0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7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D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8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2B8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209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1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6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2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2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0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E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ED3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78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BC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78BF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AB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41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1.时实发放全区老干部代干生活补贴，并做好走访慰问活动。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1.时实发放全区老干部代干生活补贴，并做好走访慰问活动。</w:t>
            </w:r>
          </w:p>
        </w:tc>
      </w:tr>
      <w:tr w14:paraId="37810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C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21888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37358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16E2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B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24369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19386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F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B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6A93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05F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0F9EE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4AB0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EA0C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C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发放全区代干生活补贴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2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共20名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C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E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8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9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去世一名</w:t>
            </w:r>
          </w:p>
        </w:tc>
      </w:tr>
      <w:tr w14:paraId="0D18B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F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C55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623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B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发放全区代干生活补贴发放到位率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D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F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6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B87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4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2A8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FF7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F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发放全区代干生活补贴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F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  <w:p w14:paraId="333A007D">
            <w:pPr>
              <w:bidi w:val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每月在10日之前打卡发放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E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  <w:p w14:paraId="0C0F6C7C">
            <w:pPr>
              <w:bidi w:val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每月在10日之前打卡发放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4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A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7FE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3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AFF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0AA4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4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发放全区代干生活补贴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A17E">
            <w:pPr>
              <w:keepNext w:val="0"/>
              <w:keepLines w:val="0"/>
              <w:pageBreakBefore w:val="0"/>
              <w:widowControl/>
              <w:tabs>
                <w:tab w:val="center" w:pos="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200元每人/每月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C091">
            <w:pPr>
              <w:keepNext w:val="0"/>
              <w:keepLines w:val="0"/>
              <w:pageBreakBefore w:val="0"/>
              <w:widowControl/>
              <w:tabs>
                <w:tab w:val="center" w:pos="4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200元每人/每月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6D16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A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975E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4CD5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A92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4498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434C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66A6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C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增加老干部收入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7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≥0.24万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≥0.24万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C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6DDC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6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61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B2DB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1D7D4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A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全年走访慰问代干老干部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8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3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≥2次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D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2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BB0E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C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E21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5E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485B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老干部参加公益活动、发挥余热。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2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2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C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2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C76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707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3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2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全区代干生活补贴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D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4C9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1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A4FD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69AD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41A97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B99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全区代干老干部满意度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8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80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E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C43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50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D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0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05E21F3D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00F5177C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李珍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2025年8月19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18216318775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27EEE1AD"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71695F59">
      <w:pPr>
        <w:widowControl/>
        <w:spacing w:line="600" w:lineRule="exact"/>
        <w:jc w:val="left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      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24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39"/>
        <w:gridCol w:w="1008"/>
        <w:gridCol w:w="1568"/>
        <w:gridCol w:w="862"/>
        <w:gridCol w:w="1134"/>
        <w:gridCol w:w="828"/>
        <w:gridCol w:w="873"/>
        <w:gridCol w:w="1418"/>
      </w:tblGrid>
      <w:tr w14:paraId="3B6E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229C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90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3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老干部活动中心经费（各协会）　</w:t>
            </w:r>
          </w:p>
        </w:tc>
      </w:tr>
      <w:tr w14:paraId="4AB8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7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区委组织部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F8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区委组织部</w:t>
            </w:r>
          </w:p>
        </w:tc>
      </w:tr>
      <w:tr w14:paraId="18CE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B8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3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3404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0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0035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C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19D6A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A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8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23CAE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DDB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9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0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61F7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7C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D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A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4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B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7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4695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28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5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0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2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F1B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F4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3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0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E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FF58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AA6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E4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6B05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1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0F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.有效引导老干部开展增添正能量活动；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引导老干部开展增添正能量活动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4个</w:t>
            </w:r>
          </w:p>
        </w:tc>
      </w:tr>
      <w:tr w14:paraId="0A0D3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44FEE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7ACF6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695B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9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8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66A4C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D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4EC8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B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3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852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0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9C0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75D42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5D79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174D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6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1、在区级舞台举办老干部主题活动次数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C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≥3次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7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≥3次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B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2A2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5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4DB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2A2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2、召开慰问、宣传、走访活动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2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D44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2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701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492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1、老年保健协会、老年科学协会形成调研文章在市级刊物发表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≥3篇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9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≥3篇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4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5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694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B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8F2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7B2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1、全年开展送戏下乡等文娱活动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F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≥3次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≥3次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97F7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4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97B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817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2、全年开展老干部文体活动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≦2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4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B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9D0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D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93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074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B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1、老干部文体活动经费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5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≦2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C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4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808D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FC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7803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171C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071D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740C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5F7C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2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带动社会经济消费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0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人均≥0.3万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F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人均≥0.3万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8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9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3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6AB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3A6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81C5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1D543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5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1、老干部参加志愿服务次数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4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≥2次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≥2次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8918">
            <w:pPr>
              <w:keepNext w:val="0"/>
              <w:keepLines w:val="0"/>
              <w:pageBreakBefore w:val="0"/>
              <w:widowControl/>
              <w:tabs>
                <w:tab w:val="center" w:pos="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4FB9">
            <w:pPr>
              <w:keepNext w:val="0"/>
              <w:keepLines w:val="0"/>
              <w:pageBreakBefore w:val="0"/>
              <w:widowControl/>
              <w:tabs>
                <w:tab w:val="center" w:pos="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0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4034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C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E03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D73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6F08D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1.打造精品正能量活动基地、老年大学.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3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≥1个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B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≥1个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A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A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BA0A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AC8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B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5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1.老干部文体活动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F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5-10年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E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5-10年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5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418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4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94E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6AA44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201E1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0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831A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6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1.全区老干部满意度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≥100%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F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≥100%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7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1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CB02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3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5AAC6397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5288034B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李珍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2025年8月19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18216318775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6C045ED1">
      <w:pPr>
        <w:pStyle w:val="2"/>
        <w:rPr>
          <w:rFonts w:hint="eastAsia"/>
        </w:rPr>
      </w:pPr>
    </w:p>
    <w:p w14:paraId="648FE5D4">
      <w:pPr>
        <w:widowControl/>
        <w:spacing w:line="600" w:lineRule="exact"/>
        <w:jc w:val="left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     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93"/>
        <w:gridCol w:w="1058"/>
        <w:gridCol w:w="1611"/>
        <w:gridCol w:w="1106"/>
        <w:gridCol w:w="1166"/>
        <w:gridCol w:w="712"/>
        <w:gridCol w:w="683"/>
        <w:gridCol w:w="1386"/>
      </w:tblGrid>
      <w:tr w14:paraId="237A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48CB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9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革命干部医疗生活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医疗补助　</w:t>
            </w:r>
          </w:p>
        </w:tc>
      </w:tr>
      <w:tr w14:paraId="25C0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C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6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区委组织部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B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D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区委组织部</w:t>
            </w:r>
          </w:p>
        </w:tc>
      </w:tr>
      <w:tr w14:paraId="1FBA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623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B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62F81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02F77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E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4DF9D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3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1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2693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33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3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D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C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E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0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47BC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FE4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3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8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9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E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7BC39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13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8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7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4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F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CA1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764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9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9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3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7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C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3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4900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88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B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1177F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8DB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A6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1.时实发放全区革命干部代干生活补贴，医疗补助，并做好走访慰问活动。　　</w:t>
            </w:r>
          </w:p>
        </w:tc>
        <w:tc>
          <w:tcPr>
            <w:tcW w:w="3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1.时实发放全区革命干部代干生活补贴，医疗补助，并做好走访慰问活动。</w:t>
            </w:r>
          </w:p>
        </w:tc>
      </w:tr>
      <w:tr w14:paraId="2F67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46AE6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1D6FD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3FF3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2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4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1709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532A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7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F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6ABF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E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64F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41ED3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49E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5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4DC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9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1、发放全区革命老干部生活补贴，医疗补助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C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名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名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269A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F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6C1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E226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6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1、发放全区革命老干部生活补贴、医疗补助到位率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4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9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7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9420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3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253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20E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1发放全区革命老干部生活补贴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3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每月在10日之前打卡发放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B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每月在10日之前打卡发放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5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D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D95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A24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5FF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D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2发放全区革命老干部医疗补贴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2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每年在12月31日前完成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每年在12月31日前完成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7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9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2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7D4B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D4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35E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A15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1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1、发放全区革命老干部医疗补贴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1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人均8000元每年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E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人均8000元每年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6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C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8900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F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439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75F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F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2\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发放全区革命老干部生活补贴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4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1000元每人/每月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1000元每人/每月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9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AB9B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C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058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07D96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DE0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7576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E8D8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12A4A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增加老干部收入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9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≥1.5万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≥1.5万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B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6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F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C583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4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A02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D374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5008B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6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1.老干部参加公益活动、发挥余热。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5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4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≥1次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3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7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D963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76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0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1.全区革命老干部生活补贴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长期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5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长期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0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8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0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ACD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2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8BE9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353B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79CC3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5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4C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1.全区革命老干部满意度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F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≥100%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E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≥100%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3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F816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79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C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D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7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218B04BE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3B5A9D3F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李珍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2025年8月19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18216318775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0CAECE94"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1454C004">
      <w:pPr>
        <w:widowControl/>
        <w:spacing w:line="600" w:lineRule="exact"/>
        <w:jc w:val="left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   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062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F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1664C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9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选调生到村任职</w:t>
            </w:r>
            <w:r>
              <w:rPr>
                <w:rFonts w:hint="eastAsia"/>
                <w:lang w:eastAsia="zh-CN"/>
              </w:rPr>
              <w:t>工作补助、生活</w:t>
            </w:r>
            <w:r>
              <w:rPr>
                <w:rFonts w:hint="eastAsia"/>
              </w:rPr>
              <w:t>补助</w:t>
            </w:r>
          </w:p>
        </w:tc>
      </w:tr>
      <w:tr w14:paraId="138C8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区委组织部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D3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区委组织部</w:t>
            </w:r>
          </w:p>
        </w:tc>
      </w:tr>
      <w:tr w14:paraId="67F04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D61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9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036CE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0BAF7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0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3BEDD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0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D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2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4A15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5B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2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D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9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6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402A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F6C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C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9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A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5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0B18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AAC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5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4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F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6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E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F016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19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4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E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0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5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3BE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C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327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1915E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D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C6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招录3名选调生到村任职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生活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补贴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招录3名选调生到村任职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生活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补贴</w:t>
            </w:r>
          </w:p>
        </w:tc>
      </w:tr>
      <w:tr w14:paraId="5A3C5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7C5A6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4420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396C5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C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77E9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6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636A9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E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F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5739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4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A66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5E9B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A2AD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D4F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1.全区选调生到村任职人数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3名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A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3名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6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1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EC8F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9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522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D25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2.选调生上户走访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2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4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0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9B6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F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C1E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AC0E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1.选调生到村任职率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E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1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803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9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B53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70E8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1.选调生到村任职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1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1月1日-12月31日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1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1月1日-12月31日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E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2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0B6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A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496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086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A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1.区级配套选调生到村任职生活补贴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，工作补贴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A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B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A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349E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B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8A0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3017E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A7BB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24BAA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80A4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261E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1.为带动乡村振兴发展提供建设经验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3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≥1次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2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D94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C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A0D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FB6F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012D1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1.促进村级管理服务水平1对1培训指导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A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90%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4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6DB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7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4E4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91DE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3566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4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1.带动村级群众参与人居环境治理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5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3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≥4次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8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7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5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613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E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2D4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7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1.选调生到村任职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F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E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F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CD9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1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3346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111F0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1883A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905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2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0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9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B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B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42B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1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5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50A3B3FC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7527A884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李珍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2025年8月19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18216318775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30D0D31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ODU4NGMzNDEwZmY4MTU3ZTZkNGVhZjI4ZDRiYmUifQ=="/>
  </w:docVars>
  <w:rsids>
    <w:rsidRoot w:val="62BB0679"/>
    <w:rsid w:val="058F1702"/>
    <w:rsid w:val="171E3646"/>
    <w:rsid w:val="2224397D"/>
    <w:rsid w:val="37FC7DE7"/>
    <w:rsid w:val="52357A8A"/>
    <w:rsid w:val="55CB3E25"/>
    <w:rsid w:val="61A05594"/>
    <w:rsid w:val="62BB0679"/>
    <w:rsid w:val="63A40808"/>
    <w:rsid w:val="684812C6"/>
    <w:rsid w:val="6F3527E4"/>
    <w:rsid w:val="720348AB"/>
    <w:rsid w:val="77CD0D71"/>
    <w:rsid w:val="78591AE7"/>
    <w:rsid w:val="7D8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1749</Words>
  <Characters>2017</Characters>
  <Lines>0</Lines>
  <Paragraphs>0</Paragraphs>
  <TotalTime>10</TotalTime>
  <ScaleCrop>false</ScaleCrop>
  <LinksUpToDate>false</LinksUpToDate>
  <CharactersWithSpaces>2191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...</cp:lastModifiedBy>
  <dcterms:modified xsi:type="dcterms:W3CDTF">2025-10-21T05:55:17Z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eyJoZGlkIjoiYjRmODU4NGMzNDEwZmY4MTU3ZTZkNGVhZjI4ZDRiYmUiLCJ1c2VySWQiOiI0NDAwMDY0OTgifQ==</vt:lpwstr>
  </property>
</Properties>
</file>