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2AB2A"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5B62540">
      <w:pPr>
        <w:widowControl/>
        <w:spacing w:after="120" w:afterLines="50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0A8B5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8FE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A74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岳阳市屈原管理区审计局</w:t>
            </w:r>
          </w:p>
        </w:tc>
      </w:tr>
      <w:tr w14:paraId="7964B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FE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 w14:paraId="0F4B42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296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DF6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63D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DFF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AC5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0E3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730B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3A404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90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B2C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CA89">
            <w:pPr>
              <w:spacing w:line="240" w:lineRule="exact"/>
              <w:ind w:firstLine="200" w:firstLineChars="100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169.26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201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239.77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F2C8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215.26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DC7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612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89.77%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0AE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 w14:paraId="2D8EB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502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AB4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239.77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9EE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239.77</w:t>
            </w:r>
          </w:p>
        </w:tc>
      </w:tr>
      <w:tr w14:paraId="1F0AD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5A5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7C91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:205.71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47E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168.45</w:t>
            </w:r>
          </w:p>
        </w:tc>
      </w:tr>
      <w:tr w14:paraId="73F47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AE2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D01C"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738F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71.32</w:t>
            </w:r>
          </w:p>
        </w:tc>
      </w:tr>
      <w:tr w14:paraId="09CA8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717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BA0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592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C18B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6478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1EE9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34.06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D8F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09E8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DF33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DB48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412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32A9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F6614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77B605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1.保工资-保障单位职工10人及退休人员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人正常工资福利支出等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126.88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万元。</w:t>
            </w:r>
          </w:p>
          <w:p w14:paraId="5542B6AB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2.保项目-保障投资审计、审计外勤补贴、稽查监督检查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万元。</w:t>
            </w:r>
          </w:p>
          <w:p w14:paraId="5993C3E8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.执行审计项目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个。</w:t>
            </w:r>
          </w:p>
          <w:p w14:paraId="492E1FC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4.问题整改率≧95%，被审计单位对审计建议采纳比例≧95%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。                                    5.审计成本控制在预算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239.77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万元内。</w:t>
            </w:r>
          </w:p>
          <w:p w14:paraId="2A6DAEFF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6.审计查出违纪违规及管理不规范资金、工程结算投资核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减≧1000万元。</w:t>
            </w:r>
          </w:p>
          <w:p w14:paraId="7C8EB6D5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7.促进廉政建设，保障全区经济和社会健康发展。</w:t>
            </w:r>
          </w:p>
          <w:p w14:paraId="23F7D809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8.被审计单位满意度≧95%。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6BE9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1.保工资-保障单位职工10人及退休人员5人正常工资福利支出等126.88万元。</w:t>
            </w:r>
          </w:p>
          <w:p w14:paraId="1BA4FEC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2.保项目-保障投资审计、审计外勤补贴、稽查监督检查12.98万元。</w:t>
            </w:r>
          </w:p>
          <w:p w14:paraId="29737F6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.执行审计项目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5586037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4.问题整改率达到100%，被审计单位对审计建议采纳比例达到100%。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5.审计成本支出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215.26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万元。</w:t>
            </w:r>
          </w:p>
          <w:p w14:paraId="6EF78AF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6.查出管理不规范金额15280万元，增收节支1735万元，查处违纪违规金额1371万元，核减投资1038万元，促进资金拨付到位662万元，查出损失浪费金额192万元，已调账处理金额48万元。</w:t>
            </w:r>
          </w:p>
          <w:p w14:paraId="1E9126A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7.促进廉政建设，保障全区经济和社会健康发展。                                      8.被审计单位满意度达到100%。</w:t>
            </w:r>
          </w:p>
        </w:tc>
      </w:tr>
      <w:tr w14:paraId="54ABF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B5BE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11C35A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555368B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525149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 w14:paraId="1FACEE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DA2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B0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156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5F56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44E4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17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AD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249B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78150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E013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32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5D26D8F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EC361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4B76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7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执行审计项目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CC8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4503D5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4EDDABA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≧18项</w:t>
            </w:r>
          </w:p>
          <w:p w14:paraId="003CF56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B463C6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299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26项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B58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6DC43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56D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3381FD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3E8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E57A26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C10D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DDB1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CF2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318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4B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1.问题整改率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8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4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8C50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D5B3938">
            <w:pPr>
              <w:widowControl/>
              <w:spacing w:line="240" w:lineRule="exact"/>
              <w:ind w:firstLine="200" w:firstLineChars="10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018DB43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D0F7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50DEDFF">
            <w:pPr>
              <w:widowControl/>
              <w:spacing w:line="240" w:lineRule="exact"/>
              <w:ind w:firstLine="200" w:firstLineChars="10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5586E98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7209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6048B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EC87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41C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EC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20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2.被审计单位对审计建议采纳比例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4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B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91C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7763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E1868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0BE21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C8B76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3AE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57A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CC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任务完成时间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C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2024年12月31日前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1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7843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72A554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307397B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4935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2D9DA0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17B7958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BFE5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3E1D8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73C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D7D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C33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A3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2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239.77</w:t>
            </w:r>
            <w:r>
              <w:rPr>
                <w:rStyle w:val="7"/>
                <w:rFonts w:hAnsi="宋体"/>
                <w:sz w:val="20"/>
                <w:szCs w:val="20"/>
                <w:highlight w:val="none"/>
                <w:lang w:val="en-US" w:eastAsia="zh-CN" w:bidi="ar"/>
              </w:rPr>
              <w:t>万元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B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215.26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FBD5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DA4898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7D2A5B6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658B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990118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  <w:p w14:paraId="1FF09F8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60DF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跨年支付</w:t>
            </w:r>
          </w:p>
        </w:tc>
      </w:tr>
      <w:tr w14:paraId="4F10F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ECE8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A41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185AA8D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1E9214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30E01DE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4F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2125A2D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AC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审计查出违纪违规、管理不规范促进财政增收节支和挽回损失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2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≧1000万元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4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19424万元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4F6C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16F839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31462FB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BFDE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E93629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34B1C9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4D2B197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46D1E4A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D683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0C919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051C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E89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57F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0FED29D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促进被审计单位根据审计建议健全规章制度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≧5条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0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5条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CC9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6E41C5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850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3D1005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4F9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68031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3F0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ED4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FEB08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CD6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促进被审计单位根据审计建议制定整改措施</w:t>
            </w:r>
          </w:p>
        </w:tc>
        <w:tc>
          <w:tcPr>
            <w:tcW w:w="1311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5E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≧5项</w:t>
            </w:r>
          </w:p>
        </w:tc>
        <w:tc>
          <w:tcPr>
            <w:tcW w:w="126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CA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7项</w:t>
            </w: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3BFDB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A4E6D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C72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6C588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672FC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1061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53E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1FEC3D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DB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促进廉政建设，保障全区经济和社会健康发展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7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C5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25CB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171495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  <w:p w14:paraId="55B4273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C1A8D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BD38CE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  <w:p w14:paraId="02360D2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AC22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435E2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CD6C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046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7B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E41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维护全区财政经济秩序，提高财政经济使用效益，促进廉政建设，保障全区经济社会健康发展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6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2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4BAB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1C0C6C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  <w:p w14:paraId="30A5BEB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10A7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C99AE2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  <w:p w14:paraId="13E06C9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3456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161EB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249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F8E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35DEAE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19D0884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B08B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DD9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被审计单位满意度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3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C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D655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FA7BA8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0280330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0BB6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F73FFF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2432891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07BC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5082A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6A97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272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196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2E0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6399AC79">
      <w:pP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汤婷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2025年8月20日</w:t>
      </w:r>
    </w:p>
    <w:p w14:paraId="025F88A7"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15576037780           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19233D-AB6D-4067-9E5E-2D0A6E3C74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966CEFE-EC6C-4F26-A324-79624C8BC198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520BFA2-2094-436F-A709-F2AB1D000A2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C8BA153-C408-48BA-8F61-39559E2AF09D}"/>
  </w:font>
  <w:font w:name="WPSEMBED1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2B4D4473"/>
    <w:rsid w:val="037E4376"/>
    <w:rsid w:val="04E75CB1"/>
    <w:rsid w:val="072F5CC1"/>
    <w:rsid w:val="09E8436C"/>
    <w:rsid w:val="0B8623B0"/>
    <w:rsid w:val="0D747F6F"/>
    <w:rsid w:val="10956314"/>
    <w:rsid w:val="19AE3784"/>
    <w:rsid w:val="1B357DEA"/>
    <w:rsid w:val="27C6290A"/>
    <w:rsid w:val="2B4D4473"/>
    <w:rsid w:val="2DB2034B"/>
    <w:rsid w:val="2FED651C"/>
    <w:rsid w:val="31766AC1"/>
    <w:rsid w:val="363857FB"/>
    <w:rsid w:val="373C5B22"/>
    <w:rsid w:val="38B709CE"/>
    <w:rsid w:val="40721EC4"/>
    <w:rsid w:val="437024FE"/>
    <w:rsid w:val="47C56FBF"/>
    <w:rsid w:val="49652937"/>
    <w:rsid w:val="4D4C5926"/>
    <w:rsid w:val="4D76557D"/>
    <w:rsid w:val="4FE26EF8"/>
    <w:rsid w:val="528349F3"/>
    <w:rsid w:val="5757613D"/>
    <w:rsid w:val="5E614140"/>
    <w:rsid w:val="5E7F2363"/>
    <w:rsid w:val="60F51D1D"/>
    <w:rsid w:val="66C924A3"/>
    <w:rsid w:val="6A542D91"/>
    <w:rsid w:val="6AB9187F"/>
    <w:rsid w:val="727C45C4"/>
    <w:rsid w:val="7950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font21"/>
    <w:basedOn w:val="6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979</Words>
  <Characters>1207</Characters>
  <Lines>0</Lines>
  <Paragraphs>0</Paragraphs>
  <TotalTime>13</TotalTime>
  <ScaleCrop>false</ScaleCrop>
  <LinksUpToDate>false</LinksUpToDate>
  <CharactersWithSpaces>1419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2023-07-05T00:58:00Z</dcterms:created>
  <dc:creator>Administrator</dc:creator>
  <cp:lastModifiedBy>依偎。</cp:lastModifiedBy>
  <dcterms:modified xsi:type="dcterms:W3CDTF">2025-08-21T08:52:50Z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8CCC07E61001488B85BBEBB1487991ED_13</vt:lpwstr>
  </property>
  <property fmtid="{D5CDD505-2E9C-101B-9397-08002B2CF9AE}" pid="4" name="KSOTemplateDocerSaveRecord">
    <vt:lpwstr>eyJoZGlkIjoiNzJiODU4NWJmMTM5NTdkODNmODVmZTlmZThmNzcyNTQiLCJ1c2VySWQiOiIyNzEzNzMyMDAifQ==</vt:lpwstr>
  </property>
</Properties>
</file>